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7CB1" w14:textId="61D89A84" w:rsidR="00D5356E" w:rsidRPr="00D1145F" w:rsidRDefault="00D1145F" w:rsidP="00D114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145F">
        <w:rPr>
          <w:rFonts w:ascii="Arial" w:hAnsi="Arial" w:cs="Arial"/>
          <w:sz w:val="24"/>
          <w:szCs w:val="24"/>
        </w:rPr>
        <w:t xml:space="preserve">Popis odabranih ponuda (Javni poziv </w:t>
      </w:r>
      <w:r w:rsidR="00C76859">
        <w:rPr>
          <w:rFonts w:ascii="Arial" w:hAnsi="Arial" w:cs="Arial"/>
          <w:sz w:val="24"/>
          <w:szCs w:val="24"/>
        </w:rPr>
        <w:t xml:space="preserve">za organizaciju višednevne </w:t>
      </w:r>
      <w:proofErr w:type="spellStart"/>
      <w:r w:rsidR="00C76859">
        <w:rPr>
          <w:rFonts w:ascii="Arial" w:hAnsi="Arial" w:cs="Arial"/>
          <w:sz w:val="24"/>
          <w:szCs w:val="24"/>
        </w:rPr>
        <w:t>izvanučioničke</w:t>
      </w:r>
      <w:proofErr w:type="spellEnd"/>
      <w:r w:rsidR="00C76859">
        <w:rPr>
          <w:rFonts w:ascii="Arial" w:hAnsi="Arial" w:cs="Arial"/>
          <w:sz w:val="24"/>
          <w:szCs w:val="24"/>
        </w:rPr>
        <w:t xml:space="preserve"> nastave </w:t>
      </w:r>
      <w:r w:rsidRPr="00D1145F">
        <w:rPr>
          <w:rFonts w:ascii="Arial" w:hAnsi="Arial" w:cs="Arial"/>
          <w:sz w:val="24"/>
          <w:szCs w:val="24"/>
        </w:rPr>
        <w:t>3/25)</w:t>
      </w:r>
    </w:p>
    <w:p w14:paraId="33344274" w14:textId="2B5FB163" w:rsidR="00D1145F" w:rsidRPr="00D1145F" w:rsidRDefault="00D1145F" w:rsidP="00D114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1145F">
        <w:rPr>
          <w:rFonts w:ascii="Arial" w:hAnsi="Arial" w:cs="Arial"/>
          <w:sz w:val="24"/>
          <w:szCs w:val="24"/>
        </w:rPr>
        <w:t xml:space="preserve">Na sastanku Povjerenstva za provedbu javnog poziva i izbor najpovoljnije ponude, održanom 10.12.2025. u 13 sati, od ponuda pristiglih na javni poziv za prikupljanje ponuda za organizaciju višednevne </w:t>
      </w:r>
      <w:proofErr w:type="spellStart"/>
      <w:r>
        <w:rPr>
          <w:rFonts w:ascii="Arial" w:hAnsi="Arial" w:cs="Arial"/>
          <w:sz w:val="24"/>
          <w:szCs w:val="24"/>
        </w:rPr>
        <w:t>izvanučioničke</w:t>
      </w:r>
      <w:proofErr w:type="spellEnd"/>
      <w:r>
        <w:rPr>
          <w:rFonts w:ascii="Arial" w:hAnsi="Arial" w:cs="Arial"/>
          <w:sz w:val="24"/>
          <w:szCs w:val="24"/>
        </w:rPr>
        <w:t xml:space="preserve"> nastave</w:t>
      </w:r>
      <w:r w:rsidRPr="00D1145F">
        <w:rPr>
          <w:rFonts w:ascii="Arial" w:hAnsi="Arial" w:cs="Arial"/>
          <w:sz w:val="24"/>
          <w:szCs w:val="24"/>
        </w:rPr>
        <w:t xml:space="preserve"> 7. i 8. razreda OŠ </w:t>
      </w:r>
      <w:proofErr w:type="spellStart"/>
      <w:r w:rsidRPr="00D1145F">
        <w:rPr>
          <w:rFonts w:ascii="Arial" w:hAnsi="Arial" w:cs="Arial"/>
          <w:sz w:val="24"/>
          <w:szCs w:val="24"/>
        </w:rPr>
        <w:t>Rečica</w:t>
      </w:r>
      <w:proofErr w:type="spellEnd"/>
      <w:r w:rsidRPr="00D1145F">
        <w:rPr>
          <w:rFonts w:ascii="Arial" w:hAnsi="Arial" w:cs="Arial"/>
          <w:sz w:val="24"/>
          <w:szCs w:val="24"/>
        </w:rPr>
        <w:t xml:space="preserve"> u kombinaciji s OŠ Skakavac, odabrane su sljedeće ponude:</w:t>
      </w:r>
    </w:p>
    <w:p w14:paraId="2759B358" w14:textId="3DCC4F94" w:rsidR="00D1145F" w:rsidRPr="00D1145F" w:rsidRDefault="00D1145F" w:rsidP="00D1145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1145F">
        <w:rPr>
          <w:rFonts w:ascii="Arial" w:hAnsi="Arial" w:cs="Arial"/>
          <w:sz w:val="24"/>
          <w:szCs w:val="24"/>
        </w:rPr>
        <w:t>K</w:t>
      </w:r>
      <w:r w:rsidR="00810B25">
        <w:rPr>
          <w:rFonts w:ascii="Arial" w:hAnsi="Arial" w:cs="Arial"/>
          <w:sz w:val="24"/>
          <w:szCs w:val="24"/>
        </w:rPr>
        <w:t>A</w:t>
      </w:r>
      <w:r w:rsidRPr="00D1145F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RAVEL</w:t>
      </w:r>
      <w:r w:rsidRPr="00D11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145F"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D974FD">
        <w:rPr>
          <w:rFonts w:ascii="Arial" w:hAnsi="Arial" w:cs="Arial"/>
          <w:sz w:val="24"/>
          <w:szCs w:val="24"/>
        </w:rPr>
        <w:t>SREDNJA DALMACIJA</w:t>
      </w:r>
    </w:p>
    <w:p w14:paraId="6538F1B5" w14:textId="331DAA8E" w:rsidR="00810B25" w:rsidRDefault="00D1145F" w:rsidP="00D1145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1145F">
        <w:rPr>
          <w:rFonts w:ascii="Arial" w:hAnsi="Arial" w:cs="Arial"/>
          <w:sz w:val="24"/>
          <w:szCs w:val="24"/>
        </w:rPr>
        <w:t>O</w:t>
      </w:r>
      <w:r w:rsidR="00810B25">
        <w:rPr>
          <w:rFonts w:ascii="Arial" w:hAnsi="Arial" w:cs="Arial"/>
          <w:sz w:val="24"/>
          <w:szCs w:val="24"/>
        </w:rPr>
        <w:t>RION</w:t>
      </w:r>
      <w:r w:rsidRPr="00D1145F">
        <w:rPr>
          <w:rFonts w:ascii="Arial" w:hAnsi="Arial" w:cs="Arial"/>
          <w:sz w:val="24"/>
          <w:szCs w:val="24"/>
        </w:rPr>
        <w:t xml:space="preserve"> T</w:t>
      </w:r>
      <w:r w:rsidR="00810B25">
        <w:rPr>
          <w:rFonts w:ascii="Arial" w:hAnsi="Arial" w:cs="Arial"/>
          <w:sz w:val="24"/>
          <w:szCs w:val="24"/>
        </w:rPr>
        <w:t>OURS</w:t>
      </w:r>
      <w:r w:rsidRPr="00D11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145F">
        <w:rPr>
          <w:rFonts w:ascii="Arial" w:hAnsi="Arial" w:cs="Arial"/>
          <w:sz w:val="24"/>
          <w:szCs w:val="24"/>
        </w:rPr>
        <w:t>d.o.o</w:t>
      </w:r>
      <w:proofErr w:type="spellEnd"/>
      <w:r w:rsidR="00810B25">
        <w:rPr>
          <w:rFonts w:ascii="Arial" w:hAnsi="Arial" w:cs="Arial"/>
          <w:sz w:val="24"/>
          <w:szCs w:val="24"/>
        </w:rPr>
        <w:t xml:space="preserve"> </w:t>
      </w:r>
      <w:r w:rsidR="00D974FD">
        <w:rPr>
          <w:rFonts w:ascii="Arial" w:hAnsi="Arial" w:cs="Arial"/>
          <w:sz w:val="24"/>
          <w:szCs w:val="24"/>
        </w:rPr>
        <w:t>–</w:t>
      </w:r>
      <w:r w:rsidR="00810B25">
        <w:rPr>
          <w:rFonts w:ascii="Arial" w:hAnsi="Arial" w:cs="Arial"/>
          <w:sz w:val="24"/>
          <w:szCs w:val="24"/>
        </w:rPr>
        <w:t xml:space="preserve"> L</w:t>
      </w:r>
      <w:r w:rsidR="00D974FD">
        <w:rPr>
          <w:rFonts w:ascii="Arial" w:hAnsi="Arial" w:cs="Arial"/>
          <w:sz w:val="24"/>
          <w:szCs w:val="24"/>
        </w:rPr>
        <w:t>JEPOTE DALMACIJE</w:t>
      </w:r>
    </w:p>
    <w:p w14:paraId="148BFAC5" w14:textId="77777777" w:rsidR="00810B25" w:rsidRDefault="00810B25" w:rsidP="00810B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7D1C51" w14:textId="36F29D5E" w:rsidR="00D1145F" w:rsidRPr="00810B25" w:rsidRDefault="00D1145F" w:rsidP="00810B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0B25">
        <w:rPr>
          <w:rFonts w:ascii="Arial" w:hAnsi="Arial" w:cs="Arial"/>
          <w:sz w:val="24"/>
          <w:szCs w:val="24"/>
        </w:rPr>
        <w:t>Odabrane ponude bit će predstavljene roditeljima na roditeljskom sastanku.</w:t>
      </w:r>
    </w:p>
    <w:sectPr w:rsidR="00D1145F" w:rsidRPr="0081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E09EA"/>
    <w:multiLevelType w:val="hybridMultilevel"/>
    <w:tmpl w:val="0108F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8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5F"/>
    <w:rsid w:val="00810B25"/>
    <w:rsid w:val="00C76859"/>
    <w:rsid w:val="00D1145F"/>
    <w:rsid w:val="00D5356E"/>
    <w:rsid w:val="00D974FD"/>
    <w:rsid w:val="00F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D27B"/>
  <w15:chartTrackingRefBased/>
  <w15:docId w15:val="{6A5BC2C8-8AFE-4A8B-A073-257F2605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1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1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14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14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14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14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14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14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14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14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14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14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1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Golub</dc:creator>
  <cp:keywords/>
  <dc:description/>
  <cp:lastModifiedBy>Hrvoje Golub</cp:lastModifiedBy>
  <cp:revision>2</cp:revision>
  <dcterms:created xsi:type="dcterms:W3CDTF">2025-12-10T15:13:00Z</dcterms:created>
  <dcterms:modified xsi:type="dcterms:W3CDTF">2025-12-10T15:13:00Z</dcterms:modified>
</cp:coreProperties>
</file>