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3E" w:rsidRPr="00C37358" w:rsidRDefault="00102B3E" w:rsidP="00301E5D">
      <w:pPr>
        <w:jc w:val="both"/>
        <w:rPr>
          <w:rFonts w:ascii="Arial" w:hAnsi="Arial" w:cs="Arial"/>
          <w:sz w:val="24"/>
          <w:szCs w:val="24"/>
        </w:rPr>
      </w:pPr>
      <w:r w:rsidRPr="00C37358">
        <w:rPr>
          <w:rFonts w:ascii="Arial" w:hAnsi="Arial" w:cs="Arial"/>
          <w:sz w:val="24"/>
          <w:szCs w:val="24"/>
        </w:rPr>
        <w:t>Na temelju članka 58. st.1. i članka 118. Zakona o odgoju i obrazovanju u osnovnoj i srednjoj školi (NN. br.87/08., 86/09., 92/10., 105/10., 90/11., 5/12.,16/12., 86/12., 126/12., 94/13., 152/14</w:t>
      </w:r>
      <w:r w:rsidR="00D13E00">
        <w:rPr>
          <w:rFonts w:ascii="Arial" w:hAnsi="Arial" w:cs="Arial"/>
          <w:sz w:val="24"/>
          <w:szCs w:val="24"/>
        </w:rPr>
        <w:t>,</w:t>
      </w:r>
      <w:r w:rsidRPr="00C37358">
        <w:rPr>
          <w:rFonts w:ascii="Arial" w:hAnsi="Arial" w:cs="Arial"/>
          <w:sz w:val="24"/>
          <w:szCs w:val="24"/>
        </w:rPr>
        <w:t xml:space="preserve"> 7/17</w:t>
      </w:r>
      <w:r w:rsidR="00D13E00">
        <w:rPr>
          <w:rFonts w:ascii="Arial" w:hAnsi="Arial" w:cs="Arial"/>
          <w:sz w:val="24"/>
          <w:szCs w:val="24"/>
        </w:rPr>
        <w:t>, 68/18, 98/19 i 64/20</w:t>
      </w:r>
      <w:r w:rsidRPr="00C37358">
        <w:rPr>
          <w:rFonts w:ascii="Arial" w:hAnsi="Arial" w:cs="Arial"/>
          <w:sz w:val="24"/>
          <w:szCs w:val="24"/>
        </w:rPr>
        <w:t>) te članka 5</w:t>
      </w:r>
      <w:r w:rsidR="00D13E00">
        <w:rPr>
          <w:rFonts w:ascii="Arial" w:hAnsi="Arial" w:cs="Arial"/>
          <w:sz w:val="24"/>
          <w:szCs w:val="24"/>
        </w:rPr>
        <w:t>7</w:t>
      </w:r>
      <w:r w:rsidRPr="00C37358">
        <w:rPr>
          <w:rFonts w:ascii="Arial" w:hAnsi="Arial" w:cs="Arial"/>
          <w:sz w:val="24"/>
          <w:szCs w:val="24"/>
        </w:rPr>
        <w:t>. i 1</w:t>
      </w:r>
      <w:r w:rsidR="00D13E00">
        <w:rPr>
          <w:rFonts w:ascii="Arial" w:hAnsi="Arial" w:cs="Arial"/>
          <w:sz w:val="24"/>
          <w:szCs w:val="24"/>
        </w:rPr>
        <w:t>60</w:t>
      </w:r>
      <w:r w:rsidRPr="00C37358">
        <w:rPr>
          <w:rFonts w:ascii="Arial" w:hAnsi="Arial" w:cs="Arial"/>
          <w:sz w:val="24"/>
          <w:szCs w:val="24"/>
        </w:rPr>
        <w:t xml:space="preserve">. Statuta Osnovne škole , Školski odbor Osnovne škole Rečica, nakon provedene rasprave na Učiteljskom vijeću, Vijeću roditelja i Vijeću učenika, a na prijedlog ravnatelja na sjednici održanoj </w:t>
      </w:r>
      <w:r w:rsidR="002400DA">
        <w:rPr>
          <w:rFonts w:ascii="Arial" w:hAnsi="Arial" w:cs="Arial"/>
          <w:sz w:val="24"/>
          <w:szCs w:val="24"/>
        </w:rPr>
        <w:t>26.11.2020.</w:t>
      </w:r>
      <w:r w:rsidRPr="00C37358">
        <w:rPr>
          <w:rFonts w:ascii="Arial" w:hAnsi="Arial" w:cs="Arial"/>
          <w:sz w:val="24"/>
          <w:szCs w:val="24"/>
        </w:rPr>
        <w:t xml:space="preserve"> godine, donio je </w:t>
      </w:r>
    </w:p>
    <w:p w:rsidR="00102B3E" w:rsidRPr="00C37358" w:rsidRDefault="00102B3E" w:rsidP="00301E5D">
      <w:pPr>
        <w:jc w:val="both"/>
        <w:rPr>
          <w:rFonts w:ascii="Arial" w:hAnsi="Arial" w:cs="Arial"/>
          <w:sz w:val="24"/>
          <w:szCs w:val="24"/>
        </w:rPr>
      </w:pPr>
    </w:p>
    <w:p w:rsidR="00102B3E" w:rsidRPr="00C37358" w:rsidRDefault="00102B3E" w:rsidP="00990945">
      <w:pPr>
        <w:jc w:val="center"/>
        <w:rPr>
          <w:rFonts w:ascii="Arial" w:hAnsi="Arial" w:cs="Arial"/>
          <w:b/>
          <w:bCs/>
          <w:sz w:val="24"/>
          <w:szCs w:val="24"/>
        </w:rPr>
      </w:pPr>
      <w:r w:rsidRPr="00C37358">
        <w:rPr>
          <w:rFonts w:ascii="Arial" w:hAnsi="Arial" w:cs="Arial"/>
          <w:b/>
          <w:bCs/>
          <w:sz w:val="24"/>
          <w:szCs w:val="24"/>
        </w:rPr>
        <w:t>ETIČKI KODEKS</w:t>
      </w:r>
    </w:p>
    <w:p w:rsidR="00102B3E" w:rsidRPr="00C37358" w:rsidRDefault="00102B3E" w:rsidP="00990945">
      <w:pPr>
        <w:jc w:val="center"/>
        <w:rPr>
          <w:rFonts w:ascii="Arial" w:hAnsi="Arial" w:cs="Arial"/>
          <w:b/>
          <w:bCs/>
          <w:sz w:val="24"/>
          <w:szCs w:val="24"/>
        </w:rPr>
      </w:pPr>
      <w:r w:rsidRPr="00C37358">
        <w:rPr>
          <w:rFonts w:ascii="Arial" w:hAnsi="Arial" w:cs="Arial"/>
          <w:b/>
          <w:bCs/>
          <w:sz w:val="24"/>
          <w:szCs w:val="24"/>
        </w:rPr>
        <w:t>NEPOSREDNIH NOSITELJA ODGOJNO – OBRAZOVNE</w:t>
      </w:r>
      <w:r w:rsidR="00990945">
        <w:rPr>
          <w:rFonts w:ascii="Arial" w:hAnsi="Arial" w:cs="Arial"/>
          <w:b/>
          <w:bCs/>
          <w:sz w:val="24"/>
          <w:szCs w:val="24"/>
        </w:rPr>
        <w:t xml:space="preserve"> </w:t>
      </w:r>
      <w:r w:rsidRPr="00C37358">
        <w:rPr>
          <w:rFonts w:ascii="Arial" w:hAnsi="Arial" w:cs="Arial"/>
          <w:b/>
          <w:bCs/>
          <w:sz w:val="24"/>
          <w:szCs w:val="24"/>
        </w:rPr>
        <w:t xml:space="preserve">DJELATNOSTI OSNOVNE ŠKOLE </w:t>
      </w:r>
      <w:r w:rsidR="000201D4" w:rsidRPr="00C37358">
        <w:rPr>
          <w:rFonts w:ascii="Arial" w:hAnsi="Arial" w:cs="Arial"/>
          <w:b/>
          <w:bCs/>
          <w:sz w:val="24"/>
          <w:szCs w:val="24"/>
        </w:rPr>
        <w:t>REČICA</w:t>
      </w:r>
    </w:p>
    <w:p w:rsidR="00102B3E" w:rsidRPr="00C37358" w:rsidRDefault="00102B3E" w:rsidP="00301E5D">
      <w:pPr>
        <w:jc w:val="both"/>
        <w:rPr>
          <w:rFonts w:ascii="Arial" w:hAnsi="Arial" w:cs="Arial"/>
          <w:b/>
          <w:bCs/>
          <w:sz w:val="24"/>
          <w:szCs w:val="24"/>
        </w:rPr>
      </w:pPr>
    </w:p>
    <w:p w:rsidR="00102B3E" w:rsidRPr="00D657B9" w:rsidRDefault="00102B3E" w:rsidP="00301E5D">
      <w:pPr>
        <w:pStyle w:val="Odlomakpopisa"/>
        <w:numPr>
          <w:ilvl w:val="0"/>
          <w:numId w:val="1"/>
        </w:numPr>
        <w:jc w:val="both"/>
        <w:rPr>
          <w:rFonts w:ascii="Arial" w:hAnsi="Arial" w:cs="Arial"/>
          <w:b/>
          <w:bCs/>
          <w:sz w:val="24"/>
          <w:szCs w:val="24"/>
        </w:rPr>
      </w:pPr>
      <w:r w:rsidRPr="00D657B9">
        <w:rPr>
          <w:rFonts w:ascii="Arial" w:hAnsi="Arial" w:cs="Arial"/>
          <w:b/>
          <w:bCs/>
          <w:sz w:val="24"/>
          <w:szCs w:val="24"/>
        </w:rPr>
        <w:t>OPĆE ODREDBE</w:t>
      </w:r>
    </w:p>
    <w:p w:rsidR="001B4B94" w:rsidRPr="00B20E74" w:rsidRDefault="000201D4" w:rsidP="00990945">
      <w:pPr>
        <w:jc w:val="center"/>
        <w:rPr>
          <w:rFonts w:ascii="Arial" w:hAnsi="Arial" w:cs="Arial"/>
          <w:b/>
          <w:bCs/>
        </w:rPr>
      </w:pPr>
      <w:r w:rsidRPr="00B20E74">
        <w:rPr>
          <w:rFonts w:ascii="Arial" w:hAnsi="Arial" w:cs="Arial"/>
          <w:b/>
          <w:bCs/>
        </w:rPr>
        <w:t>Članak 1.</w:t>
      </w:r>
    </w:p>
    <w:p w:rsidR="001B4B94" w:rsidRPr="00B20E74" w:rsidRDefault="001B4B94" w:rsidP="00301E5D">
      <w:pPr>
        <w:ind w:firstLine="708"/>
        <w:jc w:val="both"/>
        <w:rPr>
          <w:rFonts w:ascii="Arial" w:hAnsi="Arial" w:cs="Arial"/>
        </w:rPr>
      </w:pPr>
      <w:r w:rsidRPr="00B20E74">
        <w:rPr>
          <w:rFonts w:ascii="Arial" w:hAnsi="Arial" w:cs="Arial"/>
        </w:rPr>
        <w:t>Etički kodeks sadržava moralna načela i načela profesionalne etike prema kojima se u svom profesionalnom i javnom djelovanju</w:t>
      </w:r>
      <w:r w:rsidR="006834EC" w:rsidRPr="00B20E74">
        <w:rPr>
          <w:rFonts w:ascii="Arial" w:hAnsi="Arial" w:cs="Arial"/>
        </w:rPr>
        <w:t xml:space="preserve"> trebaju ponašati učitelji i drugi radnici Osnovne škole Rečica (u daljnjem tekstu Škola).</w:t>
      </w:r>
    </w:p>
    <w:p w:rsidR="006834EC" w:rsidRPr="00B20E74" w:rsidRDefault="006834EC" w:rsidP="00301E5D">
      <w:pPr>
        <w:ind w:firstLine="708"/>
        <w:jc w:val="both"/>
        <w:rPr>
          <w:rFonts w:ascii="Arial" w:hAnsi="Arial" w:cs="Arial"/>
        </w:rPr>
      </w:pPr>
      <w:r w:rsidRPr="00B20E74">
        <w:rPr>
          <w:rFonts w:ascii="Arial" w:hAnsi="Arial" w:cs="Arial"/>
        </w:rPr>
        <w:t>Načela Etičkog kodeksa primjenjuju se na odgovarajući način i na druge osobe koji nisu radnici Škole, ali sudjeluju u radu i djelovanju Škole ukoliko se ponašanje i djelovanje tih osoba može izravno povezati sa Školom.</w:t>
      </w:r>
    </w:p>
    <w:p w:rsidR="006834EC" w:rsidRPr="00B20E74" w:rsidRDefault="006834EC" w:rsidP="00301E5D">
      <w:pPr>
        <w:ind w:firstLine="708"/>
        <w:jc w:val="both"/>
        <w:rPr>
          <w:rFonts w:ascii="Arial" w:hAnsi="Arial" w:cs="Arial"/>
        </w:rPr>
      </w:pPr>
      <w:r w:rsidRPr="00B20E74">
        <w:rPr>
          <w:rFonts w:ascii="Arial" w:hAnsi="Arial" w:cs="Arial"/>
        </w:rPr>
        <w:t>Etički kodeks sastoji se od standarda prilagođenih potrebama Škole i nje</w:t>
      </w:r>
      <w:r w:rsidR="00877C12" w:rsidRPr="00B20E74">
        <w:rPr>
          <w:rFonts w:ascii="Arial" w:hAnsi="Arial" w:cs="Arial"/>
        </w:rPr>
        <w:t xml:space="preserve">zinih </w:t>
      </w:r>
      <w:r w:rsidRPr="00B20E74">
        <w:rPr>
          <w:rFonts w:ascii="Arial" w:hAnsi="Arial" w:cs="Arial"/>
        </w:rPr>
        <w:t>djelatnika uzimajući u obzir načela čuvanja dostojanstva i ugleda Škole, učitelja i učenika.</w:t>
      </w:r>
    </w:p>
    <w:p w:rsidR="008151D3" w:rsidRPr="00B20E74" w:rsidRDefault="00102B3E" w:rsidP="00301E5D">
      <w:pPr>
        <w:ind w:firstLine="708"/>
        <w:jc w:val="both"/>
        <w:rPr>
          <w:rFonts w:ascii="Arial" w:hAnsi="Arial" w:cs="Arial"/>
        </w:rPr>
      </w:pPr>
      <w:r w:rsidRPr="00B20E74">
        <w:rPr>
          <w:rFonts w:ascii="Arial" w:hAnsi="Arial" w:cs="Arial"/>
        </w:rPr>
        <w:t>Izrazi u ovom Etičkom kodeksu navedeni u muškom rodu neutralni su i odnose se na sve osobe, muškog i ženskog spola.</w:t>
      </w:r>
    </w:p>
    <w:p w:rsidR="008E54FF" w:rsidRPr="00B20E74" w:rsidRDefault="008E54FF" w:rsidP="00301E5D">
      <w:pPr>
        <w:ind w:firstLine="708"/>
        <w:jc w:val="both"/>
        <w:rPr>
          <w:rFonts w:ascii="Arial" w:hAnsi="Arial" w:cs="Arial"/>
        </w:rPr>
      </w:pPr>
      <w:r w:rsidRPr="00B20E74">
        <w:rPr>
          <w:rFonts w:ascii="Arial" w:hAnsi="Arial" w:cs="Arial"/>
        </w:rPr>
        <w:t>Etički kodeks Škole se ostvaruje na slijedećim načelima:</w:t>
      </w:r>
    </w:p>
    <w:p w:rsidR="008E54FF" w:rsidRPr="00B20E74" w:rsidRDefault="008E54FF" w:rsidP="00301E5D">
      <w:pPr>
        <w:pStyle w:val="Odlomakpopisa"/>
        <w:numPr>
          <w:ilvl w:val="0"/>
          <w:numId w:val="3"/>
        </w:numPr>
        <w:jc w:val="both"/>
        <w:rPr>
          <w:rFonts w:ascii="Arial" w:hAnsi="Arial" w:cs="Arial"/>
        </w:rPr>
      </w:pPr>
      <w:r w:rsidRPr="00B20E74">
        <w:rPr>
          <w:rFonts w:ascii="Arial" w:hAnsi="Arial" w:cs="Arial"/>
        </w:rPr>
        <w:t>Temeljna načela u odnosu na moralno opravdano  i moralno neprihvatljivo ponašanje u radu u Školi i izvan Škole.</w:t>
      </w:r>
    </w:p>
    <w:p w:rsidR="008E54FF" w:rsidRPr="00B20E74" w:rsidRDefault="008E54FF" w:rsidP="00301E5D">
      <w:pPr>
        <w:pStyle w:val="Odlomakpopisa"/>
        <w:numPr>
          <w:ilvl w:val="0"/>
          <w:numId w:val="3"/>
        </w:numPr>
        <w:jc w:val="both"/>
        <w:rPr>
          <w:rFonts w:ascii="Arial" w:hAnsi="Arial" w:cs="Arial"/>
        </w:rPr>
      </w:pPr>
      <w:r w:rsidRPr="00B20E74">
        <w:rPr>
          <w:rFonts w:ascii="Arial" w:hAnsi="Arial" w:cs="Arial"/>
        </w:rPr>
        <w:t>Etička pravila u nastavnom procesu u Školi.</w:t>
      </w:r>
    </w:p>
    <w:p w:rsidR="00655108" w:rsidRPr="00B20E74" w:rsidRDefault="00655108" w:rsidP="00301E5D">
      <w:pPr>
        <w:jc w:val="both"/>
        <w:rPr>
          <w:rFonts w:ascii="Arial" w:hAnsi="Arial" w:cs="Arial"/>
        </w:rPr>
      </w:pPr>
    </w:p>
    <w:p w:rsidR="00655108" w:rsidRPr="00B20E74" w:rsidRDefault="00102B3E" w:rsidP="00301E5D">
      <w:pPr>
        <w:jc w:val="center"/>
        <w:rPr>
          <w:rFonts w:ascii="Arial" w:hAnsi="Arial" w:cs="Arial"/>
          <w:b/>
          <w:bCs/>
        </w:rPr>
      </w:pPr>
      <w:r w:rsidRPr="00B20E74">
        <w:rPr>
          <w:rFonts w:ascii="Arial" w:hAnsi="Arial" w:cs="Arial"/>
          <w:b/>
          <w:bCs/>
        </w:rPr>
        <w:t>Članak 2.</w:t>
      </w:r>
    </w:p>
    <w:p w:rsidR="008E54FF" w:rsidRPr="00B20E74" w:rsidRDefault="008E54FF" w:rsidP="00301E5D">
      <w:pPr>
        <w:ind w:firstLine="708"/>
        <w:jc w:val="both"/>
        <w:rPr>
          <w:rFonts w:ascii="Arial" w:hAnsi="Arial" w:cs="Arial"/>
        </w:rPr>
      </w:pPr>
      <w:r w:rsidRPr="00B20E74">
        <w:rPr>
          <w:rFonts w:ascii="Arial" w:hAnsi="Arial" w:cs="Arial"/>
        </w:rPr>
        <w:t>Svrha donošenja ovog Etičkog kodeksa je utvrđivanje obveze promicanja vrijednosti posebnih za vrlo odgovornu i osjetljivu učiteljsku djelatnost u najširem smislu. Provođenje odredbi ovoga Etičkog kodeksa ima za svrhu i utjecaj na učenike u cilju prihvaćanja tih etičkih normi u budućem životu i radu (djelovanje primjerom) i podizanje razine značenja učiteljskog poziva u mjestu rada i širem okruženju odnosno u društvu u cjelini.</w:t>
      </w:r>
    </w:p>
    <w:p w:rsidR="008E54FF" w:rsidRPr="00B20E74" w:rsidRDefault="008E54FF" w:rsidP="00301E5D">
      <w:pPr>
        <w:ind w:firstLine="708"/>
        <w:jc w:val="both"/>
        <w:rPr>
          <w:rFonts w:ascii="Arial" w:hAnsi="Arial" w:cs="Arial"/>
        </w:rPr>
      </w:pPr>
      <w:r w:rsidRPr="00B20E74">
        <w:rPr>
          <w:rFonts w:ascii="Arial" w:hAnsi="Arial" w:cs="Arial"/>
        </w:rPr>
        <w:t>Promicanje etičkog ponašanja</w:t>
      </w:r>
      <w:r w:rsidR="00340A92" w:rsidRPr="00B20E74">
        <w:rPr>
          <w:rFonts w:ascii="Arial" w:hAnsi="Arial" w:cs="Arial"/>
        </w:rPr>
        <w:t xml:space="preserve"> i vrijednosti koje su sadržane u ovom kodeksu obveza je svih učitelja i radnika Škole kao i svih tijela koje se formiraju u Školi.</w:t>
      </w:r>
    </w:p>
    <w:p w:rsidR="00340A92" w:rsidRPr="00B20E74" w:rsidRDefault="00340A92" w:rsidP="00301E5D">
      <w:pPr>
        <w:ind w:firstLine="708"/>
        <w:jc w:val="both"/>
        <w:rPr>
          <w:rFonts w:ascii="Arial" w:hAnsi="Arial" w:cs="Arial"/>
        </w:rPr>
      </w:pPr>
      <w:r w:rsidRPr="00B20E74">
        <w:rPr>
          <w:rFonts w:ascii="Arial" w:hAnsi="Arial" w:cs="Arial"/>
        </w:rPr>
        <w:t xml:space="preserve">Škola nastoji zajamčiti i promicati najviše etičke i profesionalne vrijednosti u provedbi svojih temeljnih zadataka odgajanja i obrazovanja te služenju društvu. U skladu s tim uvjerenjima od svih učitelja očekuje se lojalnost kako najvišim etičkim vrijednostima poštenja, </w:t>
      </w:r>
      <w:r w:rsidRPr="00B20E74">
        <w:rPr>
          <w:rFonts w:ascii="Arial" w:hAnsi="Arial" w:cs="Arial"/>
        </w:rPr>
        <w:lastRenderedPageBreak/>
        <w:t>pravednosti, vjerodostojnosti, odgovornosti, međusobnoga poštivanja tako i profesionalnim vrijednostima odgajanja i obrazovanja u najširem smislu.</w:t>
      </w:r>
    </w:p>
    <w:p w:rsidR="00340A92" w:rsidRPr="00B20E74" w:rsidRDefault="00340A92" w:rsidP="00301E5D">
      <w:pPr>
        <w:ind w:firstLine="708"/>
        <w:jc w:val="both"/>
        <w:rPr>
          <w:rFonts w:ascii="Arial" w:hAnsi="Arial" w:cs="Arial"/>
        </w:rPr>
      </w:pPr>
      <w:r w:rsidRPr="00B20E74">
        <w:rPr>
          <w:rFonts w:ascii="Arial" w:hAnsi="Arial" w:cs="Arial"/>
        </w:rPr>
        <w:t>Cilj Etičkog kodeksa je stvaranje ozračja u kojem je svim osobama zajamčen razvoj u skladu s njihovim sposobnostima i sloboda u stupnju u kojem ne ograničava slobodu drugih osoba.</w:t>
      </w:r>
    </w:p>
    <w:p w:rsidR="00340A92" w:rsidRPr="00B20E74" w:rsidRDefault="00340A92" w:rsidP="00301E5D">
      <w:pPr>
        <w:ind w:firstLine="708"/>
        <w:jc w:val="both"/>
        <w:rPr>
          <w:rFonts w:ascii="Arial" w:hAnsi="Arial" w:cs="Arial"/>
        </w:rPr>
      </w:pPr>
      <w:r w:rsidRPr="00B20E74">
        <w:rPr>
          <w:rFonts w:ascii="Arial" w:hAnsi="Arial" w:cs="Arial"/>
        </w:rPr>
        <w:t>Etički kodeks promiče ozračje u kojem svi učitelji u obavljanju svoje djelatnosti čuvaju ugled i dostojanstvo svoje profesije te se odgovorno i etički odnose prema svojim kolegama, učenicima, roditeljima i ostalim građanima koji dolaze u kontakt sa Školom.</w:t>
      </w:r>
    </w:p>
    <w:p w:rsidR="00335BBB" w:rsidRPr="00B20E74" w:rsidRDefault="00335BBB" w:rsidP="00301E5D">
      <w:pPr>
        <w:jc w:val="both"/>
        <w:rPr>
          <w:rFonts w:ascii="Arial" w:eastAsia="Times New Roman" w:hAnsi="Arial" w:cs="Arial"/>
          <w:b/>
          <w:bCs/>
          <w:color w:val="35586E"/>
          <w:lang w:eastAsia="hr-HR"/>
        </w:rPr>
      </w:pPr>
    </w:p>
    <w:p w:rsidR="00A8346C" w:rsidRPr="00B20E74" w:rsidRDefault="00335BBB" w:rsidP="00990945">
      <w:pPr>
        <w:jc w:val="center"/>
        <w:rPr>
          <w:rFonts w:ascii="Arial" w:eastAsia="Times New Roman" w:hAnsi="Arial" w:cs="Arial"/>
          <w:b/>
          <w:bCs/>
          <w:lang w:eastAsia="hr-HR"/>
        </w:rPr>
      </w:pPr>
      <w:r w:rsidRPr="00B20E74">
        <w:rPr>
          <w:rFonts w:ascii="Arial" w:eastAsia="Times New Roman" w:hAnsi="Arial" w:cs="Arial"/>
          <w:b/>
          <w:bCs/>
          <w:lang w:eastAsia="hr-HR"/>
        </w:rPr>
        <w:t>Članak 3.</w:t>
      </w:r>
    </w:p>
    <w:p w:rsidR="00875F03" w:rsidRPr="00B20E74" w:rsidRDefault="00B027E6" w:rsidP="00B20E74">
      <w:pPr>
        <w:ind w:firstLine="708"/>
        <w:jc w:val="both"/>
        <w:rPr>
          <w:rFonts w:ascii="Arial" w:eastAsia="Times New Roman" w:hAnsi="Arial" w:cs="Arial"/>
          <w:lang w:eastAsia="hr-HR"/>
        </w:rPr>
      </w:pPr>
      <w:r w:rsidRPr="00B20E74">
        <w:rPr>
          <w:rFonts w:ascii="Arial" w:eastAsia="Times New Roman" w:hAnsi="Arial" w:cs="Arial"/>
          <w:lang w:eastAsia="hr-HR"/>
        </w:rPr>
        <w:t>Pojedini izrazi iz ovog Kodeksa imaju značenje:</w:t>
      </w:r>
    </w:p>
    <w:p w:rsidR="00875F03" w:rsidRPr="00B20E74" w:rsidRDefault="00E0639C" w:rsidP="00B20E74">
      <w:pPr>
        <w:pStyle w:val="Odlomakpopisa"/>
        <w:numPr>
          <w:ilvl w:val="0"/>
          <w:numId w:val="4"/>
        </w:numPr>
        <w:jc w:val="both"/>
        <w:rPr>
          <w:rFonts w:ascii="Arial" w:eastAsia="Times New Roman" w:hAnsi="Arial" w:cs="Arial"/>
          <w:lang w:eastAsia="hr-HR"/>
        </w:rPr>
      </w:pPr>
      <w:r w:rsidRPr="00B20E74">
        <w:rPr>
          <w:rFonts w:ascii="Arial" w:eastAsia="Times New Roman" w:hAnsi="Arial" w:cs="Arial"/>
          <w:lang w:eastAsia="hr-HR"/>
        </w:rPr>
        <w:t>„Radnici Škole“ označava sve osobe koje rade u Školi, osobe koje izvode nastavu</w:t>
      </w:r>
      <w:r w:rsidR="00877C12" w:rsidRPr="00B20E74">
        <w:rPr>
          <w:rFonts w:ascii="Arial" w:eastAsia="Times New Roman" w:hAnsi="Arial" w:cs="Arial"/>
          <w:lang w:eastAsia="hr-HR"/>
        </w:rPr>
        <w:t>,</w:t>
      </w:r>
      <w:r w:rsidRPr="00B20E74">
        <w:rPr>
          <w:rFonts w:ascii="Arial" w:eastAsia="Times New Roman" w:hAnsi="Arial" w:cs="Arial"/>
          <w:lang w:eastAsia="hr-HR"/>
        </w:rPr>
        <w:t xml:space="preserve"> a nisu zaposlenici Škole, surađuju u izvedbi određenih dijelova sadržaja nastavnog programa i izvannastavnih aktivnosti koje su planirane u godišnjem planu i programu rada te djeluju u okviru zajedničkih i pomoćnih službi neovisno o vrsti i trajanju ugovora na temelju kojeg ostvaruju prava i obveze u Školi.</w:t>
      </w:r>
    </w:p>
    <w:p w:rsidR="00875F03" w:rsidRPr="00B20E74" w:rsidRDefault="00E0639C" w:rsidP="00B20E74">
      <w:pPr>
        <w:pStyle w:val="Odlomakpopisa"/>
        <w:numPr>
          <w:ilvl w:val="0"/>
          <w:numId w:val="4"/>
        </w:numPr>
        <w:jc w:val="both"/>
        <w:rPr>
          <w:rFonts w:ascii="Arial" w:eastAsia="Times New Roman" w:hAnsi="Arial" w:cs="Arial"/>
          <w:lang w:eastAsia="hr-HR"/>
        </w:rPr>
      </w:pPr>
      <w:r w:rsidRPr="00B20E74">
        <w:rPr>
          <w:rFonts w:ascii="Arial" w:eastAsia="Times New Roman" w:hAnsi="Arial" w:cs="Arial"/>
          <w:lang w:eastAsia="hr-HR"/>
        </w:rPr>
        <w:t>„Učitelj“ uključuje sve stručno osposobljene osobe za poučavanje i odgojno-obrazovni rad učenika unutar odgojno-obrazovne institucije</w:t>
      </w:r>
      <w:r w:rsidR="00877C12" w:rsidRPr="00B20E74">
        <w:rPr>
          <w:rFonts w:ascii="Arial" w:eastAsia="Times New Roman" w:hAnsi="Arial" w:cs="Arial"/>
          <w:lang w:eastAsia="hr-HR"/>
        </w:rPr>
        <w:t xml:space="preserve"> i</w:t>
      </w:r>
      <w:r w:rsidRPr="00B20E74">
        <w:rPr>
          <w:rFonts w:ascii="Arial" w:eastAsia="Times New Roman" w:hAnsi="Arial" w:cs="Arial"/>
          <w:lang w:eastAsia="hr-HR"/>
        </w:rPr>
        <w:t xml:space="preserve"> osobe koje održavaju nastavu u Školi bez obzira na stručno zvanje te na vrstu i trajanje ugovora na temelju kojeg održavaju nastavu, koristeći se suvremenim i didaktičkim strategijama u nastavi.</w:t>
      </w:r>
    </w:p>
    <w:p w:rsidR="00875F03" w:rsidRPr="00B20E74" w:rsidRDefault="00E0639C" w:rsidP="00301E5D">
      <w:pPr>
        <w:pStyle w:val="Odlomakpopisa"/>
        <w:numPr>
          <w:ilvl w:val="0"/>
          <w:numId w:val="4"/>
        </w:numPr>
        <w:jc w:val="both"/>
        <w:rPr>
          <w:rFonts w:ascii="Arial" w:eastAsia="Times New Roman" w:hAnsi="Arial" w:cs="Arial"/>
          <w:lang w:eastAsia="hr-HR"/>
        </w:rPr>
      </w:pPr>
      <w:r w:rsidRPr="00B20E74">
        <w:rPr>
          <w:rFonts w:ascii="Arial" w:eastAsia="Times New Roman" w:hAnsi="Arial" w:cs="Arial"/>
          <w:lang w:eastAsia="hr-HR"/>
        </w:rPr>
        <w:t>„Učenik“ uključuje sudionika odgojno-obrazovnog procesa koji je formalno upisan u osnovnu školu i stječe znanja te razvija sposobnosti, vještine, navike s naglaskom i na odgojne vrijednosti.</w:t>
      </w:r>
    </w:p>
    <w:p w:rsidR="00A8346C" w:rsidRPr="001E37C9" w:rsidRDefault="00A8346C" w:rsidP="00301E5D">
      <w:pPr>
        <w:jc w:val="both"/>
        <w:rPr>
          <w:rFonts w:ascii="Arial" w:eastAsia="Times New Roman" w:hAnsi="Arial" w:cs="Arial"/>
          <w:sz w:val="24"/>
          <w:szCs w:val="24"/>
          <w:lang w:eastAsia="hr-HR"/>
        </w:rPr>
      </w:pPr>
    </w:p>
    <w:p w:rsidR="00D91BCC" w:rsidRPr="00FB483D" w:rsidRDefault="00D91BCC" w:rsidP="00301E5D">
      <w:pPr>
        <w:pStyle w:val="Odlomakpopisa"/>
        <w:numPr>
          <w:ilvl w:val="0"/>
          <w:numId w:val="1"/>
        </w:numPr>
        <w:jc w:val="both"/>
        <w:rPr>
          <w:rFonts w:ascii="Arial" w:eastAsia="Times New Roman" w:hAnsi="Arial" w:cs="Arial"/>
          <w:b/>
          <w:bCs/>
          <w:sz w:val="24"/>
          <w:szCs w:val="24"/>
          <w:lang w:eastAsia="hr-HR"/>
        </w:rPr>
      </w:pPr>
      <w:r w:rsidRPr="00FB483D">
        <w:rPr>
          <w:rFonts w:ascii="Arial" w:eastAsia="Times New Roman" w:hAnsi="Arial" w:cs="Arial"/>
          <w:b/>
          <w:bCs/>
          <w:sz w:val="24"/>
          <w:szCs w:val="24"/>
          <w:lang w:eastAsia="hr-HR"/>
        </w:rPr>
        <w:t>TEMELJNA NAČELA I PRAVILA</w:t>
      </w:r>
    </w:p>
    <w:p w:rsidR="00845559" w:rsidRPr="00B20E74" w:rsidRDefault="00845559" w:rsidP="00301E5D">
      <w:pPr>
        <w:jc w:val="both"/>
        <w:rPr>
          <w:rFonts w:ascii="Arial" w:eastAsia="Times New Roman" w:hAnsi="Arial" w:cs="Arial"/>
          <w:lang w:eastAsia="hr-HR"/>
        </w:rPr>
      </w:pPr>
      <w:r w:rsidRPr="00B20E74">
        <w:rPr>
          <w:rFonts w:ascii="Arial" w:eastAsia="Times New Roman" w:hAnsi="Arial" w:cs="Arial"/>
          <w:lang w:eastAsia="hr-HR"/>
        </w:rPr>
        <w:t>Na obavljanje poslova i ponašanje u Školi primjenjuju se načela:</w:t>
      </w:r>
    </w:p>
    <w:p w:rsidR="00D91BCC" w:rsidRPr="00B20E74" w:rsidRDefault="00D91BCC" w:rsidP="00301E5D">
      <w:pPr>
        <w:spacing w:after="0"/>
        <w:jc w:val="both"/>
        <w:rPr>
          <w:rFonts w:ascii="Arial" w:eastAsia="Times New Roman" w:hAnsi="Arial" w:cs="Arial"/>
          <w:u w:val="single"/>
          <w:lang w:eastAsia="hr-HR"/>
        </w:rPr>
      </w:pPr>
      <w:r w:rsidRPr="00B20E74">
        <w:rPr>
          <w:rFonts w:ascii="Arial" w:eastAsia="Times New Roman" w:hAnsi="Arial" w:cs="Arial"/>
          <w:u w:val="single"/>
          <w:lang w:eastAsia="hr-HR"/>
        </w:rPr>
        <w:t>Načela pravilnog ponašanja u Školi</w:t>
      </w:r>
    </w:p>
    <w:p w:rsidR="00D91BCC" w:rsidRPr="00B20E74" w:rsidRDefault="00D91BCC" w:rsidP="00301E5D">
      <w:pPr>
        <w:spacing w:after="0"/>
        <w:jc w:val="both"/>
        <w:rPr>
          <w:rFonts w:ascii="Arial" w:eastAsia="Times New Roman" w:hAnsi="Arial" w:cs="Arial"/>
          <w:u w:val="single"/>
          <w:lang w:eastAsia="hr-HR"/>
        </w:rPr>
      </w:pPr>
      <w:r w:rsidRPr="00B20E74">
        <w:rPr>
          <w:rFonts w:ascii="Arial" w:eastAsia="Times New Roman" w:hAnsi="Arial" w:cs="Arial"/>
          <w:u w:val="single"/>
          <w:lang w:eastAsia="hr-HR"/>
        </w:rPr>
        <w:t>Načelo neometanog uživanja prava.</w:t>
      </w:r>
    </w:p>
    <w:p w:rsidR="00877C12" w:rsidRPr="00B20E74" w:rsidRDefault="00877C12" w:rsidP="00301E5D">
      <w:pPr>
        <w:spacing w:after="0"/>
        <w:jc w:val="both"/>
        <w:rPr>
          <w:rFonts w:ascii="Arial" w:eastAsia="Times New Roman" w:hAnsi="Arial" w:cs="Arial"/>
          <w:u w:val="single"/>
          <w:lang w:eastAsia="hr-HR"/>
        </w:rPr>
      </w:pPr>
    </w:p>
    <w:p w:rsidR="00990945" w:rsidRPr="00B20E74" w:rsidRDefault="00990945" w:rsidP="00301E5D">
      <w:pPr>
        <w:spacing w:after="0"/>
        <w:jc w:val="both"/>
        <w:rPr>
          <w:rFonts w:ascii="Arial" w:eastAsia="Times New Roman" w:hAnsi="Arial" w:cs="Arial"/>
          <w:u w:val="single"/>
          <w:lang w:eastAsia="hr-HR"/>
        </w:rPr>
      </w:pPr>
    </w:p>
    <w:p w:rsidR="00D91BCC" w:rsidRPr="00B20E74" w:rsidRDefault="00D91BCC" w:rsidP="00301E5D">
      <w:pPr>
        <w:jc w:val="center"/>
        <w:rPr>
          <w:rFonts w:ascii="Arial" w:eastAsia="Times New Roman" w:hAnsi="Arial" w:cs="Arial"/>
          <w:b/>
          <w:bCs/>
          <w:lang w:eastAsia="hr-HR"/>
        </w:rPr>
      </w:pPr>
      <w:r w:rsidRPr="00B20E74">
        <w:rPr>
          <w:rFonts w:ascii="Arial" w:eastAsia="Times New Roman" w:hAnsi="Arial" w:cs="Arial"/>
          <w:b/>
          <w:bCs/>
          <w:lang w:eastAsia="hr-HR"/>
        </w:rPr>
        <w:t>Članak 4.</w:t>
      </w:r>
    </w:p>
    <w:p w:rsidR="00D91BCC" w:rsidRPr="00B20E74" w:rsidRDefault="00D91BCC" w:rsidP="00301E5D">
      <w:pPr>
        <w:ind w:firstLine="708"/>
        <w:jc w:val="both"/>
        <w:rPr>
          <w:rFonts w:ascii="Arial" w:eastAsia="Times New Roman" w:hAnsi="Arial" w:cs="Arial"/>
          <w:lang w:eastAsia="hr-HR"/>
        </w:rPr>
      </w:pPr>
      <w:r w:rsidRPr="00B20E74">
        <w:rPr>
          <w:rFonts w:ascii="Arial" w:eastAsia="Times New Roman" w:hAnsi="Arial" w:cs="Arial"/>
          <w:lang w:eastAsia="hr-HR"/>
        </w:rPr>
        <w:t>Škola svakom svom djelatniku i učeniku mora osigurati uživanje svih ljudskih prava koje se ostvaruju unutar Škole te poštovanje prava zajamčenih Ustavom i zakonima Republike Hrvatske.</w:t>
      </w:r>
    </w:p>
    <w:p w:rsidR="00845559" w:rsidRPr="00B20E74" w:rsidRDefault="00845559" w:rsidP="00301E5D">
      <w:pPr>
        <w:jc w:val="both"/>
        <w:rPr>
          <w:rFonts w:ascii="Arial" w:eastAsia="Times New Roman" w:hAnsi="Arial" w:cs="Arial"/>
          <w:lang w:eastAsia="hr-HR"/>
        </w:rPr>
      </w:pPr>
    </w:p>
    <w:p w:rsidR="002809A6" w:rsidRPr="00B20E74" w:rsidRDefault="002809A6" w:rsidP="00301E5D">
      <w:pPr>
        <w:jc w:val="center"/>
        <w:rPr>
          <w:rFonts w:ascii="Arial" w:eastAsia="Times New Roman" w:hAnsi="Arial" w:cs="Arial"/>
          <w:b/>
          <w:bCs/>
          <w:lang w:eastAsia="hr-HR"/>
        </w:rPr>
      </w:pPr>
      <w:r w:rsidRPr="00B20E74">
        <w:rPr>
          <w:rFonts w:ascii="Arial" w:eastAsia="Times New Roman" w:hAnsi="Arial" w:cs="Arial"/>
          <w:b/>
          <w:bCs/>
          <w:lang w:eastAsia="hr-HR"/>
        </w:rPr>
        <w:t>Članak 5.</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Načelo poštovanja integriteta i dostojanstva osobe</w:t>
      </w:r>
    </w:p>
    <w:p w:rsidR="002809A6" w:rsidRPr="00B20E74" w:rsidRDefault="002809A6" w:rsidP="00301E5D">
      <w:pPr>
        <w:ind w:firstLine="708"/>
        <w:jc w:val="both"/>
        <w:rPr>
          <w:rFonts w:ascii="Arial" w:eastAsia="Times New Roman" w:hAnsi="Arial" w:cs="Arial"/>
          <w:lang w:eastAsia="hr-HR"/>
        </w:rPr>
      </w:pPr>
      <w:r w:rsidRPr="00B20E74">
        <w:rPr>
          <w:rFonts w:ascii="Arial" w:eastAsia="Times New Roman" w:hAnsi="Arial" w:cs="Arial"/>
          <w:lang w:eastAsia="hr-HR"/>
        </w:rPr>
        <w:t>Svi djelatnici Škole trebaju biti poštovani kao osobe u skladu sa zajamčenim pravima na život, integritet i dostojanstvo.</w:t>
      </w:r>
    </w:p>
    <w:p w:rsidR="002809A6" w:rsidRPr="00B20E74" w:rsidRDefault="002809A6" w:rsidP="00301E5D">
      <w:pPr>
        <w:ind w:firstLine="708"/>
        <w:jc w:val="both"/>
        <w:rPr>
          <w:rFonts w:ascii="Arial" w:eastAsia="Times New Roman" w:hAnsi="Arial" w:cs="Arial"/>
          <w:lang w:eastAsia="hr-HR"/>
        </w:rPr>
      </w:pPr>
      <w:r w:rsidRPr="00B20E74">
        <w:rPr>
          <w:rFonts w:ascii="Arial" w:eastAsia="Times New Roman" w:hAnsi="Arial" w:cs="Arial"/>
          <w:lang w:eastAsia="hr-HR"/>
        </w:rPr>
        <w:t>Svim djelatnicima i učenicima Škole mora biti osigurano pravo na privatnost.</w:t>
      </w:r>
    </w:p>
    <w:p w:rsidR="00845559" w:rsidRPr="00B20E74" w:rsidRDefault="00845559" w:rsidP="00301E5D">
      <w:pPr>
        <w:jc w:val="both"/>
        <w:rPr>
          <w:rFonts w:ascii="Arial" w:eastAsia="Times New Roman" w:hAnsi="Arial" w:cs="Arial"/>
          <w:lang w:eastAsia="hr-HR"/>
        </w:rPr>
      </w:pPr>
    </w:p>
    <w:p w:rsidR="002809A6" w:rsidRPr="00B20E74" w:rsidRDefault="002809A6" w:rsidP="00301E5D">
      <w:pPr>
        <w:jc w:val="center"/>
        <w:rPr>
          <w:rFonts w:ascii="Arial" w:eastAsia="Times New Roman" w:hAnsi="Arial" w:cs="Arial"/>
          <w:b/>
          <w:bCs/>
          <w:lang w:eastAsia="hr-HR"/>
        </w:rPr>
      </w:pPr>
      <w:r w:rsidRPr="00B20E74">
        <w:rPr>
          <w:rFonts w:ascii="Arial" w:eastAsia="Times New Roman" w:hAnsi="Arial" w:cs="Arial"/>
          <w:b/>
          <w:bCs/>
          <w:lang w:eastAsia="hr-HR"/>
        </w:rPr>
        <w:t>Članak 6.</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Načelo autonomije nastavnog rada</w:t>
      </w:r>
    </w:p>
    <w:p w:rsidR="002809A6" w:rsidRPr="00B20E74" w:rsidRDefault="002809A6" w:rsidP="00301E5D">
      <w:pPr>
        <w:ind w:firstLine="708"/>
        <w:jc w:val="both"/>
        <w:rPr>
          <w:rFonts w:ascii="Arial" w:eastAsia="Times New Roman" w:hAnsi="Arial" w:cs="Arial"/>
          <w:lang w:eastAsia="hr-HR"/>
        </w:rPr>
      </w:pPr>
      <w:r w:rsidRPr="00B20E74">
        <w:rPr>
          <w:rFonts w:ascii="Arial" w:eastAsia="Times New Roman" w:hAnsi="Arial" w:cs="Arial"/>
          <w:lang w:eastAsia="hr-HR"/>
        </w:rPr>
        <w:t xml:space="preserve">Svi učitelji Škole imaju pravo </w:t>
      </w:r>
      <w:r w:rsidR="001025D3" w:rsidRPr="00B20E74">
        <w:rPr>
          <w:rFonts w:ascii="Arial" w:eastAsia="Times New Roman" w:hAnsi="Arial" w:cs="Arial"/>
          <w:lang w:eastAsia="hr-HR"/>
        </w:rPr>
        <w:t>samostalno</w:t>
      </w:r>
      <w:r w:rsidRPr="00B20E74">
        <w:rPr>
          <w:rFonts w:ascii="Arial" w:eastAsia="Times New Roman" w:hAnsi="Arial" w:cs="Arial"/>
          <w:lang w:eastAsia="hr-HR"/>
        </w:rPr>
        <w:t xml:space="preserve"> djelovati u granicama svoga statusa i u skladu s ciljevima ostvarivanja zadaća odgoja i obrazovanja. Svim djelatnicima treba priznati pravo na nesmetan profesionalan razvoj i kvalitetno usavršavanje u skladu s osobnim mogućnostima i planovima u mjeri u kojoj se pritom ne narušava isto pravo druge osobe. Škola je dužna nastojati da se za ostvarenje ovoga prava osiguraju odgovarajući uvjeti.</w:t>
      </w:r>
    </w:p>
    <w:p w:rsidR="002809A6" w:rsidRPr="00B20E74" w:rsidRDefault="002809A6" w:rsidP="00301E5D">
      <w:pPr>
        <w:ind w:firstLine="708"/>
        <w:jc w:val="both"/>
        <w:rPr>
          <w:rFonts w:ascii="Arial" w:eastAsia="Times New Roman" w:hAnsi="Arial" w:cs="Arial"/>
          <w:lang w:eastAsia="hr-HR"/>
        </w:rPr>
      </w:pPr>
      <w:r w:rsidRPr="00B20E74">
        <w:rPr>
          <w:rFonts w:ascii="Arial" w:eastAsia="Times New Roman" w:hAnsi="Arial" w:cs="Arial"/>
          <w:lang w:eastAsia="hr-HR"/>
        </w:rPr>
        <w:t>Svi djelatnici i učenici imaju obveze i odgovornosti prema drugima u smislu poštena, iskrena i nepristrana ponašanja i prihvaćanja kriterija izvrsnosti u svim domenama radi ostvarivanja zajedničkog dobra Škole u cjelini.</w:t>
      </w:r>
    </w:p>
    <w:p w:rsidR="00845559" w:rsidRPr="00B20E74" w:rsidRDefault="00845559" w:rsidP="00301E5D">
      <w:pPr>
        <w:jc w:val="both"/>
        <w:rPr>
          <w:rFonts w:ascii="Arial" w:eastAsia="Times New Roman" w:hAnsi="Arial" w:cs="Arial"/>
          <w:lang w:eastAsia="hr-HR"/>
        </w:rPr>
      </w:pPr>
    </w:p>
    <w:p w:rsidR="006737BF" w:rsidRPr="00B20E74" w:rsidRDefault="006737BF" w:rsidP="00301E5D">
      <w:pPr>
        <w:jc w:val="center"/>
        <w:rPr>
          <w:rFonts w:ascii="Arial" w:eastAsia="Times New Roman" w:hAnsi="Arial" w:cs="Arial"/>
          <w:b/>
          <w:bCs/>
          <w:lang w:eastAsia="hr-HR"/>
        </w:rPr>
      </w:pPr>
      <w:r w:rsidRPr="00B20E74">
        <w:rPr>
          <w:rFonts w:ascii="Arial" w:eastAsia="Times New Roman" w:hAnsi="Arial" w:cs="Arial"/>
          <w:b/>
          <w:bCs/>
          <w:lang w:eastAsia="hr-HR"/>
        </w:rPr>
        <w:t>Članak 7.</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Načelo jednakosti i pravednosti</w:t>
      </w:r>
    </w:p>
    <w:p w:rsidR="006737BF" w:rsidRPr="00B20E74" w:rsidRDefault="006737BF" w:rsidP="00301E5D">
      <w:pPr>
        <w:ind w:firstLine="708"/>
        <w:jc w:val="both"/>
        <w:rPr>
          <w:rFonts w:ascii="Arial" w:eastAsia="Times New Roman" w:hAnsi="Arial" w:cs="Arial"/>
          <w:lang w:eastAsia="hr-HR"/>
        </w:rPr>
      </w:pPr>
      <w:r w:rsidRPr="00B20E74">
        <w:rPr>
          <w:rFonts w:ascii="Arial" w:eastAsia="Times New Roman" w:hAnsi="Arial" w:cs="Arial"/>
          <w:lang w:eastAsia="hr-HR"/>
        </w:rPr>
        <w:t>Svaki djelatnik i učenik Škole treba se ponašati u skladu</w:t>
      </w:r>
      <w:r w:rsidR="009F05DE" w:rsidRPr="00B20E74">
        <w:rPr>
          <w:rFonts w:ascii="Arial" w:eastAsia="Times New Roman" w:hAnsi="Arial" w:cs="Arial"/>
          <w:lang w:eastAsia="hr-HR"/>
        </w:rPr>
        <w:t xml:space="preserve"> s načelom jednakosti i pravednosti na način koji isključuje svaku diskriminaciju, zlostavljanje, uznemiravanje ili iskorištavanje. Potrebno je poticanje nenasilnog rješavanja problema između svih subjekata u procesu rada i djelovanja. Škola je dužna osigurati uvjete za ostvarivanje načela jednakosti i pravednosti. Učitelji Škole ne smiju zlorabiti svoj autoritet i ne smiju dopustiti da osobni interesi i odnosi rezultiraju situacijama koje mogu utjecati na mogućnost objektivnog prosuđivanja te etičkog i profesionalnog obavljanja radnih obveza. Također, predstavljanje Škole od svih njenih djelatnika treba činiti korektno te razlikovati vlastite stavove od zvaničnih stavova organa Škole. Svim djelatnicima Škole treba osigurati jednake uvjete ostvarivanja profesionalnih obveza, iskazivanja intelektualnih sposobnosti i napredovanja</w:t>
      </w:r>
      <w:r w:rsidR="001025D3" w:rsidRPr="00B20E74">
        <w:rPr>
          <w:rFonts w:ascii="Arial" w:eastAsia="Times New Roman" w:hAnsi="Arial" w:cs="Arial"/>
          <w:lang w:eastAsia="hr-HR"/>
        </w:rPr>
        <w:t xml:space="preserve"> s</w:t>
      </w:r>
      <w:r w:rsidR="009F05DE" w:rsidRPr="00B20E74">
        <w:rPr>
          <w:rFonts w:ascii="Arial" w:eastAsia="Times New Roman" w:hAnsi="Arial" w:cs="Arial"/>
          <w:lang w:eastAsia="hr-HR"/>
        </w:rPr>
        <w:t xml:space="preserve"> obzirom na opće moralne norme učiteljske profesije. Podrazumijeva se da učitelji moraju poznavati profesionalne norme i dužnosti, ali i imati uvid u kompetencije koje obuhvaćaju</w:t>
      </w:r>
      <w:r w:rsidR="00F762A1" w:rsidRPr="00B20E74">
        <w:rPr>
          <w:rFonts w:ascii="Arial" w:eastAsia="Times New Roman" w:hAnsi="Arial" w:cs="Arial"/>
          <w:lang w:eastAsia="hr-HR"/>
        </w:rPr>
        <w:t xml:space="preserve"> znanja iz predmeta struke, pedagoško-psihološka i didaktičko-metodička znanja.</w:t>
      </w:r>
    </w:p>
    <w:p w:rsidR="00845559" w:rsidRPr="00B20E74" w:rsidRDefault="00845559" w:rsidP="00301E5D">
      <w:pPr>
        <w:jc w:val="both"/>
        <w:rPr>
          <w:rFonts w:ascii="Arial" w:eastAsia="Times New Roman" w:hAnsi="Arial" w:cs="Arial"/>
          <w:lang w:eastAsia="hr-HR"/>
        </w:rPr>
      </w:pPr>
    </w:p>
    <w:p w:rsidR="00855AEF" w:rsidRPr="00B20E74" w:rsidRDefault="00855AEF" w:rsidP="00301E5D">
      <w:pPr>
        <w:jc w:val="center"/>
        <w:rPr>
          <w:rFonts w:ascii="Arial" w:eastAsia="Times New Roman" w:hAnsi="Arial" w:cs="Arial"/>
          <w:b/>
          <w:bCs/>
          <w:lang w:eastAsia="hr-HR"/>
        </w:rPr>
      </w:pPr>
      <w:r w:rsidRPr="00B20E74">
        <w:rPr>
          <w:rFonts w:ascii="Arial" w:eastAsia="Times New Roman" w:hAnsi="Arial" w:cs="Arial"/>
          <w:b/>
          <w:bCs/>
          <w:lang w:eastAsia="hr-HR"/>
        </w:rPr>
        <w:t>Članak 8.</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Pravo na slobodu mišljenja i izražavanja</w:t>
      </w:r>
    </w:p>
    <w:p w:rsidR="002809A6" w:rsidRPr="00B20E74" w:rsidRDefault="00855AEF" w:rsidP="00301E5D">
      <w:pPr>
        <w:ind w:firstLine="708"/>
        <w:jc w:val="both"/>
        <w:rPr>
          <w:rFonts w:ascii="Arial" w:eastAsia="Times New Roman" w:hAnsi="Arial" w:cs="Arial"/>
          <w:lang w:eastAsia="hr-HR"/>
        </w:rPr>
      </w:pPr>
      <w:r w:rsidRPr="00B20E74">
        <w:rPr>
          <w:rFonts w:ascii="Arial" w:eastAsia="Times New Roman" w:hAnsi="Arial" w:cs="Arial"/>
          <w:lang w:eastAsia="hr-HR"/>
        </w:rPr>
        <w:t>Škola kroz nastavu promiče ljudska prava, a naročito podupire i potiče slobodu mišljenja i izražavanja kao temeljnu vrijednost u svim segmentima života i rada.</w:t>
      </w:r>
    </w:p>
    <w:p w:rsidR="00845559" w:rsidRPr="00B20E74" w:rsidRDefault="00845559" w:rsidP="00301E5D">
      <w:pPr>
        <w:jc w:val="both"/>
        <w:rPr>
          <w:rFonts w:ascii="Arial" w:eastAsia="Times New Roman" w:hAnsi="Arial" w:cs="Arial"/>
          <w:lang w:eastAsia="hr-HR"/>
        </w:rPr>
      </w:pPr>
    </w:p>
    <w:p w:rsidR="00855AEF" w:rsidRPr="00B20E74" w:rsidRDefault="00855AEF" w:rsidP="00301E5D">
      <w:pPr>
        <w:jc w:val="center"/>
        <w:rPr>
          <w:rFonts w:ascii="Arial" w:eastAsia="Times New Roman" w:hAnsi="Arial" w:cs="Arial"/>
          <w:b/>
          <w:bCs/>
          <w:lang w:eastAsia="hr-HR"/>
        </w:rPr>
      </w:pPr>
      <w:r w:rsidRPr="00B20E74">
        <w:rPr>
          <w:rFonts w:ascii="Arial" w:eastAsia="Times New Roman" w:hAnsi="Arial" w:cs="Arial"/>
          <w:b/>
          <w:bCs/>
          <w:lang w:eastAsia="hr-HR"/>
        </w:rPr>
        <w:t>Članak 9.</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Načelo profesionalnosti</w:t>
      </w:r>
    </w:p>
    <w:p w:rsidR="00855AEF" w:rsidRPr="00B20E74" w:rsidRDefault="00855AEF" w:rsidP="00301E5D">
      <w:pPr>
        <w:ind w:firstLine="708"/>
        <w:jc w:val="both"/>
        <w:rPr>
          <w:rFonts w:ascii="Arial" w:eastAsia="Times New Roman" w:hAnsi="Arial" w:cs="Arial"/>
          <w:lang w:eastAsia="hr-HR"/>
        </w:rPr>
      </w:pPr>
      <w:r w:rsidRPr="00B20E74">
        <w:rPr>
          <w:rFonts w:ascii="Arial" w:eastAsia="Times New Roman" w:hAnsi="Arial" w:cs="Arial"/>
          <w:lang w:eastAsia="hr-HR"/>
        </w:rPr>
        <w:t>Od učitelja se očekuje da odgovorno, savjesno, profesionalno i etički besprijekorno ispunjavaju sve svoje obveze prema učenicima, kolegama i ostalim djelatnicima Škole. Istovremeno, očekivanja se odnose i na promicanje humanih vrijednosti i suvremenih znanstvenih dostignuća. U svojem djelovanju učitelji slijede načela objektivnosti, nepristranosti, razboritosti, korektnosti, dijaloga i tolerancije.</w:t>
      </w:r>
    </w:p>
    <w:p w:rsidR="00855AEF" w:rsidRPr="00B20E74" w:rsidRDefault="00855AEF" w:rsidP="00301E5D">
      <w:pPr>
        <w:ind w:firstLine="708"/>
        <w:jc w:val="both"/>
        <w:rPr>
          <w:rFonts w:ascii="Arial" w:eastAsia="Times New Roman" w:hAnsi="Arial" w:cs="Arial"/>
          <w:lang w:eastAsia="hr-HR"/>
        </w:rPr>
      </w:pPr>
      <w:r w:rsidRPr="00B20E74">
        <w:rPr>
          <w:rFonts w:ascii="Arial" w:eastAsia="Times New Roman" w:hAnsi="Arial" w:cs="Arial"/>
          <w:lang w:eastAsia="hr-HR"/>
        </w:rPr>
        <w:t>Obveza je učitelja Škole poštivanje kriterija stručnosti i izvrsnosti te u skladu s time konstantno i aktivno stručno usavršavanje unutar nastavnog područja ili predmeta i utemeljivanja svih profesionalnih i etičkih prosudbi na dostupnim činjenicama, isključujući predrasude bilo koje vrste.</w:t>
      </w:r>
    </w:p>
    <w:p w:rsidR="00855AEF" w:rsidRPr="00B20E74" w:rsidRDefault="00855AEF" w:rsidP="00301E5D">
      <w:pPr>
        <w:ind w:firstLine="708"/>
        <w:jc w:val="both"/>
        <w:rPr>
          <w:rFonts w:ascii="Arial" w:eastAsia="Times New Roman" w:hAnsi="Arial" w:cs="Arial"/>
          <w:lang w:eastAsia="hr-HR"/>
        </w:rPr>
      </w:pPr>
      <w:r w:rsidRPr="00B20E74">
        <w:rPr>
          <w:rFonts w:ascii="Arial" w:eastAsia="Times New Roman" w:hAnsi="Arial" w:cs="Arial"/>
          <w:lang w:eastAsia="hr-HR"/>
        </w:rPr>
        <w:t>Svi učitelji i djelatnici Škole trebaju održavati i poticati suradničke odnose u profesionalnim odnosima, podržavati inovativnost, timski rad i razmjenu iskustava prilikom učenja i poučavanja</w:t>
      </w:r>
      <w:r w:rsidR="003730FC" w:rsidRPr="00B20E74">
        <w:rPr>
          <w:rFonts w:ascii="Arial" w:eastAsia="Times New Roman" w:hAnsi="Arial" w:cs="Arial"/>
          <w:lang w:eastAsia="hr-HR"/>
        </w:rPr>
        <w:t>.</w:t>
      </w:r>
      <w:r w:rsidR="00845559" w:rsidRPr="00B20E74">
        <w:rPr>
          <w:rFonts w:ascii="Arial" w:eastAsia="Times New Roman" w:hAnsi="Arial" w:cs="Arial"/>
          <w:lang w:eastAsia="hr-HR"/>
        </w:rPr>
        <w:t xml:space="preserve"> P</w:t>
      </w:r>
      <w:r w:rsidR="003730FC" w:rsidRPr="00B20E74">
        <w:rPr>
          <w:rFonts w:ascii="Arial" w:eastAsia="Times New Roman" w:hAnsi="Arial" w:cs="Arial"/>
          <w:lang w:eastAsia="hr-HR"/>
        </w:rPr>
        <w:t>rofesionalno djelovanje</w:t>
      </w:r>
      <w:r w:rsidR="001E43D5" w:rsidRPr="00B20E74">
        <w:rPr>
          <w:rFonts w:ascii="Arial" w:eastAsia="Times New Roman" w:hAnsi="Arial" w:cs="Arial"/>
          <w:lang w:eastAsia="hr-HR"/>
        </w:rPr>
        <w:t xml:space="preserve"> </w:t>
      </w:r>
      <w:r w:rsidR="003730FC" w:rsidRPr="00B20E74">
        <w:rPr>
          <w:rFonts w:ascii="Arial" w:eastAsia="Times New Roman" w:hAnsi="Arial" w:cs="Arial"/>
          <w:lang w:eastAsia="hr-HR"/>
        </w:rPr>
        <w:t>u duhu zajedničkih ciljeva te sudjelovanje u izvanškolskim djelatnostima koje neće biti u sukobu s njihovim profesionalnim obvezama u Školi n</w:t>
      </w:r>
      <w:r w:rsidR="001E43D5" w:rsidRPr="00B20E74">
        <w:rPr>
          <w:rFonts w:ascii="Arial" w:eastAsia="Times New Roman" w:hAnsi="Arial" w:cs="Arial"/>
          <w:lang w:eastAsia="hr-HR"/>
        </w:rPr>
        <w:t>e smije</w:t>
      </w:r>
      <w:r w:rsidR="003730FC" w:rsidRPr="00B20E74">
        <w:rPr>
          <w:rFonts w:ascii="Arial" w:eastAsia="Times New Roman" w:hAnsi="Arial" w:cs="Arial"/>
          <w:lang w:eastAsia="hr-HR"/>
        </w:rPr>
        <w:t xml:space="preserve"> štetiti tim obvezama, kao ni ugledu Škole. Verbalna i neverbalna komunikacija učitelja, djelatnika i učenika treba biti u skladu s njihovim zadaćama i ulogom u ostvarivanju cilja i zadaće odgoja i obrazovanja.</w:t>
      </w:r>
    </w:p>
    <w:p w:rsidR="00FB483D" w:rsidRPr="00B20E74" w:rsidRDefault="00FB483D" w:rsidP="00301E5D">
      <w:pPr>
        <w:jc w:val="both"/>
        <w:rPr>
          <w:rFonts w:ascii="Arial" w:eastAsia="Times New Roman" w:hAnsi="Arial" w:cs="Arial"/>
          <w:lang w:eastAsia="hr-HR"/>
        </w:rPr>
      </w:pPr>
    </w:p>
    <w:p w:rsidR="00FB483D" w:rsidRPr="00B20E74" w:rsidRDefault="003730FC" w:rsidP="00990945">
      <w:pPr>
        <w:jc w:val="center"/>
        <w:rPr>
          <w:rFonts w:ascii="Arial" w:eastAsia="Times New Roman" w:hAnsi="Arial" w:cs="Arial"/>
          <w:b/>
          <w:bCs/>
          <w:lang w:eastAsia="hr-HR"/>
        </w:rPr>
      </w:pPr>
      <w:r w:rsidRPr="00B20E74">
        <w:rPr>
          <w:rFonts w:ascii="Arial" w:eastAsia="Times New Roman" w:hAnsi="Arial" w:cs="Arial"/>
          <w:b/>
          <w:bCs/>
          <w:lang w:eastAsia="hr-HR"/>
        </w:rPr>
        <w:t>Članak 10.</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Načelo poštovanja zakona i pravnih postupaka</w:t>
      </w:r>
    </w:p>
    <w:p w:rsidR="00A8346C" w:rsidRPr="00B20E74" w:rsidRDefault="00AC5E91" w:rsidP="00301E5D">
      <w:pPr>
        <w:ind w:firstLine="708"/>
        <w:jc w:val="both"/>
        <w:rPr>
          <w:rFonts w:ascii="Arial" w:eastAsia="Times New Roman" w:hAnsi="Arial" w:cs="Arial"/>
          <w:lang w:eastAsia="hr-HR"/>
        </w:rPr>
      </w:pPr>
      <w:r w:rsidRPr="00B20E74">
        <w:rPr>
          <w:rFonts w:ascii="Arial" w:eastAsia="Times New Roman" w:hAnsi="Arial" w:cs="Arial"/>
          <w:lang w:eastAsia="hr-HR"/>
        </w:rPr>
        <w:t xml:space="preserve">Od svih učitelja i djelatnika Škole očekuje se poštovanje svih pravnih propisa i pravnih postupaka koji se tiču njihovih obveza kao </w:t>
      </w:r>
      <w:r w:rsidR="004433A1" w:rsidRPr="00B20E74">
        <w:rPr>
          <w:rFonts w:ascii="Arial" w:eastAsia="Times New Roman" w:hAnsi="Arial" w:cs="Arial"/>
          <w:lang w:eastAsia="hr-HR"/>
        </w:rPr>
        <w:t>radnika</w:t>
      </w:r>
      <w:r w:rsidRPr="00B20E74">
        <w:rPr>
          <w:rFonts w:ascii="Arial" w:eastAsia="Times New Roman" w:hAnsi="Arial" w:cs="Arial"/>
          <w:lang w:eastAsia="hr-HR"/>
        </w:rPr>
        <w:t xml:space="preserve"> Škole. Škol</w:t>
      </w:r>
      <w:r w:rsidR="005A750D" w:rsidRPr="00B20E74">
        <w:rPr>
          <w:rFonts w:ascii="Arial" w:eastAsia="Times New Roman" w:hAnsi="Arial" w:cs="Arial"/>
          <w:lang w:eastAsia="hr-HR"/>
        </w:rPr>
        <w:t>a je obvezna osigurati uvjete nužne za upoznavanje učitelja i djelatnika sa svim relevantnim pravilima koja se tiču njihovih obveza. U svim postupcima koji se odnose na ostvarenje načela i pravila iz Etičkog kodeksa ili su u vezi s</w:t>
      </w:r>
      <w:r w:rsidR="00597FB2" w:rsidRPr="00B20E74">
        <w:rPr>
          <w:rFonts w:ascii="Arial" w:eastAsia="Times New Roman" w:hAnsi="Arial" w:cs="Arial"/>
          <w:lang w:eastAsia="hr-HR"/>
        </w:rPr>
        <w:t xml:space="preserve"> </w:t>
      </w:r>
      <w:r w:rsidR="005A750D" w:rsidRPr="00B20E74">
        <w:rPr>
          <w:rFonts w:ascii="Arial" w:eastAsia="Times New Roman" w:hAnsi="Arial" w:cs="Arial"/>
          <w:lang w:eastAsia="hr-HR"/>
        </w:rPr>
        <w:t xml:space="preserve">njima, učiteljima i djelatnicima Škola treba osigurati mogućnost sudjelovanja u postupku, pravo da se izjasne o relevantnim navodima i iznesu svoje argumente te ravnopravan položaj u postupku u odnosu prema drugim sudionicima koji se nalaze u istom ili </w:t>
      </w:r>
      <w:r w:rsidR="003259BC" w:rsidRPr="00B20E74">
        <w:rPr>
          <w:rFonts w:ascii="Arial" w:eastAsia="Times New Roman" w:hAnsi="Arial" w:cs="Arial"/>
          <w:lang w:eastAsia="hr-HR"/>
        </w:rPr>
        <w:t>sličnom</w:t>
      </w:r>
      <w:r w:rsidR="005A750D" w:rsidRPr="00B20E74">
        <w:rPr>
          <w:rFonts w:ascii="Arial" w:eastAsia="Times New Roman" w:hAnsi="Arial" w:cs="Arial"/>
          <w:lang w:eastAsia="hr-HR"/>
        </w:rPr>
        <w:t xml:space="preserve"> položaju.</w:t>
      </w:r>
    </w:p>
    <w:p w:rsidR="00AC5E91" w:rsidRPr="00B20E74" w:rsidRDefault="005A750D" w:rsidP="00301E5D">
      <w:pPr>
        <w:ind w:firstLine="708"/>
        <w:jc w:val="both"/>
        <w:rPr>
          <w:rFonts w:ascii="Arial" w:eastAsia="Times New Roman" w:hAnsi="Arial" w:cs="Arial"/>
          <w:lang w:eastAsia="hr-HR"/>
        </w:rPr>
      </w:pPr>
      <w:r w:rsidRPr="00B20E74">
        <w:rPr>
          <w:rFonts w:ascii="Arial" w:eastAsia="Times New Roman" w:hAnsi="Arial" w:cs="Arial"/>
          <w:lang w:eastAsia="hr-HR"/>
        </w:rPr>
        <w:t>U svakom slučaju u kojem postoji neslaganja pri tumačenju i primjeni načela Etičkog kodeksa, učitelji i djelatnici Škole obvezni su nastojati da se sporna pitanja najprije r</w:t>
      </w:r>
      <w:r w:rsidR="00597FB2" w:rsidRPr="00B20E74">
        <w:rPr>
          <w:rFonts w:ascii="Arial" w:eastAsia="Times New Roman" w:hAnsi="Arial" w:cs="Arial"/>
          <w:lang w:eastAsia="hr-HR"/>
        </w:rPr>
        <w:t>i</w:t>
      </w:r>
      <w:r w:rsidRPr="00B20E74">
        <w:rPr>
          <w:rFonts w:ascii="Arial" w:eastAsia="Times New Roman" w:hAnsi="Arial" w:cs="Arial"/>
          <w:lang w:eastAsia="hr-HR"/>
        </w:rPr>
        <w:t>ješe unutar sredine u kojoj je do povrede došlo ili kod mjerodavnih tijela Škole, u skladu s odredbama glave</w:t>
      </w:r>
      <w:r w:rsidR="00597FB2" w:rsidRPr="00B20E74">
        <w:rPr>
          <w:rFonts w:ascii="Arial" w:eastAsia="Times New Roman" w:hAnsi="Arial" w:cs="Arial"/>
          <w:lang w:eastAsia="hr-HR"/>
        </w:rPr>
        <w:t xml:space="preserve"> IV. I V. ovoga Etičkog kodeksa. Obraćanje tijelima izvan Škole treba se ograničiti na slučajeve u kojima je to primjereno i nužno.</w:t>
      </w:r>
    </w:p>
    <w:p w:rsidR="00597FB2" w:rsidRPr="00B20E74" w:rsidRDefault="00597FB2" w:rsidP="00301E5D">
      <w:pPr>
        <w:ind w:firstLine="360"/>
        <w:jc w:val="both"/>
        <w:rPr>
          <w:rFonts w:ascii="Arial" w:eastAsia="Times New Roman" w:hAnsi="Arial" w:cs="Arial"/>
          <w:lang w:eastAsia="hr-HR"/>
        </w:rPr>
      </w:pPr>
      <w:r w:rsidRPr="00B20E74">
        <w:rPr>
          <w:rFonts w:ascii="Arial" w:eastAsia="Times New Roman" w:hAnsi="Arial" w:cs="Arial"/>
          <w:lang w:eastAsia="hr-HR"/>
        </w:rPr>
        <w:t>Nadležna tijela Škole dužna  su pravodobno djelovati radi prevencije i suzbijanja povrede Etičkog kodeksa. U tu svrhu ona trebaju pokretati postupke i poduzimati druge radnje u granicama svoje nadležnosti te istražiti sve prijave u kojima se iznosi sumnja u etičnost ponašanja djelatnika Škole.</w:t>
      </w:r>
    </w:p>
    <w:p w:rsidR="00597FB2" w:rsidRPr="00C37358" w:rsidRDefault="00597FB2" w:rsidP="00301E5D">
      <w:pPr>
        <w:jc w:val="both"/>
        <w:rPr>
          <w:rFonts w:ascii="Arial" w:eastAsia="Times New Roman" w:hAnsi="Arial" w:cs="Arial"/>
          <w:sz w:val="24"/>
          <w:szCs w:val="24"/>
          <w:lang w:eastAsia="hr-HR"/>
        </w:rPr>
      </w:pPr>
    </w:p>
    <w:p w:rsidR="00D73E8F" w:rsidRPr="00D657B9" w:rsidRDefault="008C7DB7" w:rsidP="00301E5D">
      <w:pPr>
        <w:pStyle w:val="Odlomakpopisa"/>
        <w:numPr>
          <w:ilvl w:val="0"/>
          <w:numId w:val="1"/>
        </w:numPr>
        <w:jc w:val="both"/>
        <w:rPr>
          <w:rFonts w:ascii="Arial" w:eastAsia="Times New Roman" w:hAnsi="Arial" w:cs="Arial"/>
          <w:b/>
          <w:bCs/>
          <w:sz w:val="24"/>
          <w:szCs w:val="24"/>
          <w:lang w:eastAsia="hr-HR"/>
        </w:rPr>
      </w:pPr>
      <w:r w:rsidRPr="00D657B9">
        <w:rPr>
          <w:rFonts w:ascii="Arial" w:eastAsia="Times New Roman" w:hAnsi="Arial" w:cs="Arial"/>
          <w:b/>
          <w:bCs/>
          <w:sz w:val="24"/>
          <w:szCs w:val="24"/>
          <w:lang w:eastAsia="hr-HR"/>
        </w:rPr>
        <w:t>NEPRIHVATLJIVA PONAŠANJA</w:t>
      </w:r>
    </w:p>
    <w:p w:rsidR="00D73E8F" w:rsidRPr="00D73E8F" w:rsidRDefault="00D73E8F" w:rsidP="00301E5D">
      <w:pPr>
        <w:pStyle w:val="Odlomakpopisa"/>
        <w:ind w:left="1080"/>
        <w:jc w:val="both"/>
        <w:rPr>
          <w:rFonts w:ascii="Arial" w:eastAsia="Times New Roman" w:hAnsi="Arial" w:cs="Arial"/>
          <w:sz w:val="24"/>
          <w:szCs w:val="24"/>
          <w:lang w:eastAsia="hr-HR"/>
        </w:rPr>
      </w:pPr>
    </w:p>
    <w:p w:rsidR="008C7DB7" w:rsidRPr="00B20E74" w:rsidRDefault="008C7DB7"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11.</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Diskriminacija</w:t>
      </w:r>
    </w:p>
    <w:p w:rsidR="008C7DB7" w:rsidRPr="00B20E74" w:rsidRDefault="008C7DB7" w:rsidP="00301E5D">
      <w:pPr>
        <w:ind w:firstLine="708"/>
        <w:jc w:val="both"/>
        <w:rPr>
          <w:rFonts w:ascii="Arial" w:eastAsia="Times New Roman" w:hAnsi="Arial" w:cs="Arial"/>
          <w:lang w:eastAsia="hr-HR"/>
        </w:rPr>
      </w:pPr>
      <w:r w:rsidRPr="00B20E74">
        <w:rPr>
          <w:rFonts w:ascii="Arial" w:eastAsia="Times New Roman" w:hAnsi="Arial" w:cs="Arial"/>
          <w:lang w:eastAsia="hr-HR"/>
        </w:rPr>
        <w:t>U skladu s načelima iz ovog Etičkog kodeksa, nedopustiv je svaki oblik neposredne i posredne diskriminacije temeljen na religiji, etničkoj i nacionalnoj pripadnosti, rasi, spolu, spolnoj orijentaciji, životnome stilu, imovinskom stanju, podrijetlu, obiteljskom i bračnom statusu, trudnoći, obiteljskim obvezama, godinama, invalidnosti, tjelesnom izgledu, političkom opredjeljenju i zdravstvenom stanju.</w:t>
      </w:r>
    </w:p>
    <w:p w:rsidR="008C7DB7" w:rsidRPr="00B20E74" w:rsidRDefault="008C7DB7" w:rsidP="00301E5D">
      <w:pPr>
        <w:ind w:firstLine="708"/>
        <w:jc w:val="both"/>
        <w:rPr>
          <w:rFonts w:ascii="Arial" w:eastAsia="Times New Roman" w:hAnsi="Arial" w:cs="Arial"/>
          <w:lang w:eastAsia="hr-HR"/>
        </w:rPr>
      </w:pPr>
      <w:r w:rsidRPr="00B20E74">
        <w:rPr>
          <w:rFonts w:ascii="Arial" w:eastAsia="Times New Roman" w:hAnsi="Arial" w:cs="Arial"/>
          <w:lang w:eastAsia="hr-HR"/>
        </w:rPr>
        <w:t>Isključivi kriteriji vrednovanja i napredovanja smiju biti stručnost, sposobnost i profesionalne zasluge te osposobljenost i rezultati u obavljanju određene vrste djelatnosti, poslova i zadataka. Odnos prema sredini u kojoj se djeluje na odgojno obrazovnoj razini od strane svih subjekata uključenih u dotičan proces, trebao bi zajednički promicati humane odnose i demokratska načela.</w:t>
      </w:r>
    </w:p>
    <w:p w:rsidR="00D73E8F" w:rsidRPr="00B20E74" w:rsidRDefault="00D73E8F" w:rsidP="00301E5D">
      <w:pPr>
        <w:jc w:val="both"/>
        <w:rPr>
          <w:rFonts w:ascii="Arial" w:eastAsia="Times New Roman" w:hAnsi="Arial" w:cs="Arial"/>
          <w:lang w:eastAsia="hr-HR"/>
        </w:rPr>
      </w:pPr>
    </w:p>
    <w:p w:rsidR="008C7DB7" w:rsidRPr="00B20E74" w:rsidRDefault="008C7DB7"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12.</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Uznemiravanje</w:t>
      </w:r>
    </w:p>
    <w:p w:rsidR="00A8346C" w:rsidRPr="00B20E74" w:rsidRDefault="008C7DB7" w:rsidP="00301E5D">
      <w:pPr>
        <w:ind w:firstLine="708"/>
        <w:jc w:val="both"/>
        <w:rPr>
          <w:rFonts w:ascii="Arial" w:eastAsia="Times New Roman" w:hAnsi="Arial" w:cs="Arial"/>
          <w:lang w:eastAsia="hr-HR"/>
        </w:rPr>
      </w:pPr>
      <w:r w:rsidRPr="00B20E74">
        <w:rPr>
          <w:rFonts w:ascii="Arial" w:eastAsia="Times New Roman" w:hAnsi="Arial" w:cs="Arial"/>
          <w:lang w:eastAsia="hr-HR"/>
        </w:rPr>
        <w:t>Zabranjena je svaka vrsta uznemiravanja između svih djelatnika Škole. Uznemiravanjem se smatra svako neprimjereno ponašanje prema drugoj osobi</w:t>
      </w:r>
      <w:r w:rsidR="00632646" w:rsidRPr="00B20E74">
        <w:rPr>
          <w:rFonts w:ascii="Arial" w:eastAsia="Times New Roman" w:hAnsi="Arial" w:cs="Arial"/>
          <w:lang w:eastAsia="hr-HR"/>
        </w:rPr>
        <w:t xml:space="preserve"> kojem je cilj ili koje stvarno znači povredu osobnog dostojanstva,</w:t>
      </w:r>
      <w:r w:rsidR="00F11DBD" w:rsidRPr="00B20E74">
        <w:rPr>
          <w:rFonts w:ascii="Arial" w:eastAsia="Times New Roman" w:hAnsi="Arial" w:cs="Arial"/>
          <w:lang w:eastAsia="hr-HR"/>
        </w:rPr>
        <w:t xml:space="preserve"> </w:t>
      </w:r>
      <w:r w:rsidR="001E43D5" w:rsidRPr="00B20E74">
        <w:rPr>
          <w:rFonts w:ascii="Arial" w:eastAsia="Times New Roman" w:hAnsi="Arial" w:cs="Arial"/>
          <w:lang w:eastAsia="hr-HR"/>
        </w:rPr>
        <w:t>k</w:t>
      </w:r>
      <w:r w:rsidR="00F11DBD" w:rsidRPr="00B20E74">
        <w:rPr>
          <w:rFonts w:ascii="Arial" w:eastAsia="Times New Roman" w:hAnsi="Arial" w:cs="Arial"/>
          <w:lang w:eastAsia="hr-HR"/>
        </w:rPr>
        <w:t>oje ometa njezino obavljanje radnih zadataka ili smanjuje kvalitetu njezina života.</w:t>
      </w:r>
    </w:p>
    <w:p w:rsidR="008C7DB7" w:rsidRPr="00B20E74" w:rsidRDefault="00F11DBD" w:rsidP="00301E5D">
      <w:pPr>
        <w:ind w:firstLine="708"/>
        <w:jc w:val="both"/>
        <w:rPr>
          <w:rFonts w:ascii="Arial" w:eastAsia="Times New Roman" w:hAnsi="Arial" w:cs="Arial"/>
          <w:lang w:eastAsia="hr-HR"/>
        </w:rPr>
      </w:pPr>
      <w:r w:rsidRPr="00B20E74">
        <w:rPr>
          <w:rFonts w:ascii="Arial" w:eastAsia="Times New Roman" w:hAnsi="Arial" w:cs="Arial"/>
          <w:lang w:eastAsia="hr-HR"/>
        </w:rPr>
        <w:t>Uznemiravanjem se osobito smatra svaki čin, pojedinačan ili ponavljan, verbalni, neverbalni ili fizički, koji stvara ili pridonosi stvaranju neugodnih i neprijateljskih radnih i obrazovnih okolnosti ili koji drugu osobu zastrašuje, vrijeđa ili ponižava.</w:t>
      </w:r>
    </w:p>
    <w:p w:rsidR="00A8346C" w:rsidRPr="00B20E74" w:rsidRDefault="00F11DBD" w:rsidP="00301E5D">
      <w:pPr>
        <w:ind w:firstLine="708"/>
        <w:jc w:val="both"/>
        <w:rPr>
          <w:rFonts w:ascii="Arial" w:eastAsia="Times New Roman" w:hAnsi="Arial" w:cs="Arial"/>
          <w:lang w:eastAsia="hr-HR"/>
        </w:rPr>
      </w:pPr>
      <w:r w:rsidRPr="00B20E74">
        <w:rPr>
          <w:rFonts w:ascii="Arial" w:eastAsia="Times New Roman" w:hAnsi="Arial" w:cs="Arial"/>
          <w:lang w:eastAsia="hr-HR"/>
        </w:rPr>
        <w:t>Neprihvatljivo je svako spolno uznemiravanje</w:t>
      </w:r>
      <w:r w:rsidR="00D73E8F" w:rsidRPr="00B20E74">
        <w:rPr>
          <w:rFonts w:ascii="Arial" w:eastAsia="Times New Roman" w:hAnsi="Arial" w:cs="Arial"/>
          <w:lang w:eastAsia="hr-HR"/>
        </w:rPr>
        <w:t>.</w:t>
      </w:r>
      <w:r w:rsidRPr="00B20E74">
        <w:rPr>
          <w:rFonts w:ascii="Arial" w:eastAsia="Times New Roman" w:hAnsi="Arial" w:cs="Arial"/>
          <w:lang w:eastAsia="hr-HR"/>
        </w:rPr>
        <w:t xml:space="preserve"> Spolno uznemiravanje je specifičan oblik uznemiravanja koje karakterizira izostanak pristanka ili odbijanje druge strane, a uključuje ponavljano neželjeno upućivanje verbalnih i fizičkih prijedloga spolne</w:t>
      </w:r>
      <w:r w:rsidR="00FA515B" w:rsidRPr="00B20E74">
        <w:rPr>
          <w:rFonts w:ascii="Arial" w:eastAsia="Times New Roman" w:hAnsi="Arial" w:cs="Arial"/>
          <w:lang w:eastAsia="hr-HR"/>
        </w:rPr>
        <w:t xml:space="preserve"> naravi drugoj osobi, fizičko napastovanje, ponavljano neželjeno iznošenje šala i opaski koje su spolno obojene, uključujući referiranje na spol i spolnu or</w:t>
      </w:r>
      <w:r w:rsidR="00F91123" w:rsidRPr="00B20E74">
        <w:rPr>
          <w:rFonts w:ascii="Arial" w:eastAsia="Times New Roman" w:hAnsi="Arial" w:cs="Arial"/>
          <w:lang w:eastAsia="hr-HR"/>
        </w:rPr>
        <w:t>i</w:t>
      </w:r>
      <w:r w:rsidR="00FA515B" w:rsidRPr="00B20E74">
        <w:rPr>
          <w:rFonts w:ascii="Arial" w:eastAsia="Times New Roman" w:hAnsi="Arial" w:cs="Arial"/>
          <w:lang w:eastAsia="hr-HR"/>
        </w:rPr>
        <w:t xml:space="preserve">jentaciju, ruganje, ismijavanje koje je spolno obojeno, izlaganje spolno uvredljivoga i uznemirujućega materijala te zahtijevanje spolnih usluga u zamjenu za određeno djelovanje ili propuštanje s pozicije autoriteta. </w:t>
      </w:r>
    </w:p>
    <w:p w:rsidR="00F11DBD" w:rsidRPr="00B20E74" w:rsidRDefault="00FA515B" w:rsidP="00301E5D">
      <w:pPr>
        <w:ind w:firstLine="708"/>
        <w:jc w:val="both"/>
        <w:rPr>
          <w:rFonts w:ascii="Arial" w:eastAsia="Times New Roman" w:hAnsi="Arial" w:cs="Arial"/>
          <w:lang w:eastAsia="hr-HR"/>
        </w:rPr>
      </w:pPr>
      <w:r w:rsidRPr="00B20E74">
        <w:rPr>
          <w:rFonts w:ascii="Arial" w:eastAsia="Times New Roman" w:hAnsi="Arial" w:cs="Arial"/>
          <w:lang w:eastAsia="hr-HR"/>
        </w:rPr>
        <w:t xml:space="preserve">Uobičajena komunikacija, dobronamjerne šale i kritika kao i odnosi spolne i druge intimne naravi između djelatnika škole koji počivaju na pristanku i uzajamnom poštovanju smatraju se područjem privatnosti te nisu sami po sebi kršenje Etičkog kodeksa. Treba, međutim izbjegavati situacije u kojima </w:t>
      </w:r>
      <w:r w:rsidR="00F91123" w:rsidRPr="00B20E74">
        <w:rPr>
          <w:rFonts w:ascii="Arial" w:eastAsia="Times New Roman" w:hAnsi="Arial" w:cs="Arial"/>
          <w:lang w:eastAsia="hr-HR"/>
        </w:rPr>
        <w:t>takvi odnosi između djelatnika Škole mogu dovesti do kršenja pravila Etičkog kodeksa o objektivnosti</w:t>
      </w:r>
      <w:r w:rsidR="006E0866" w:rsidRPr="00B20E74">
        <w:rPr>
          <w:rFonts w:ascii="Arial" w:eastAsia="Times New Roman" w:hAnsi="Arial" w:cs="Arial"/>
          <w:lang w:eastAsia="hr-HR"/>
        </w:rPr>
        <w:t>,</w:t>
      </w:r>
      <w:r w:rsidR="00F91123" w:rsidRPr="00B20E74">
        <w:rPr>
          <w:rFonts w:ascii="Arial" w:eastAsia="Times New Roman" w:hAnsi="Arial" w:cs="Arial"/>
          <w:lang w:eastAsia="hr-HR"/>
        </w:rPr>
        <w:t xml:space="preserve"> nepristranosti i sukobu interesa, posebno u odnosima između djelatnika Škole koji su u neposrednom hijerarhijskom odnosu koji uključuje ocjenjivanje tuđeg </w:t>
      </w:r>
      <w:r w:rsidR="008250A4" w:rsidRPr="00B20E74">
        <w:rPr>
          <w:rFonts w:ascii="Arial" w:eastAsia="Times New Roman" w:hAnsi="Arial" w:cs="Arial"/>
          <w:lang w:eastAsia="hr-HR"/>
        </w:rPr>
        <w:t>rada i dostignuća i/ili odlučivanje o statusu, profesionalnom napredovanju, pogodnostima i nagradama.</w:t>
      </w:r>
    </w:p>
    <w:p w:rsidR="00385EA8" w:rsidRPr="00B20E74" w:rsidRDefault="008250A4" w:rsidP="00301E5D">
      <w:pPr>
        <w:ind w:firstLine="708"/>
        <w:jc w:val="both"/>
        <w:rPr>
          <w:rFonts w:ascii="Arial" w:eastAsia="Times New Roman" w:hAnsi="Arial" w:cs="Arial"/>
          <w:lang w:eastAsia="hr-HR"/>
        </w:rPr>
      </w:pPr>
      <w:r w:rsidRPr="00B20E74">
        <w:rPr>
          <w:rFonts w:ascii="Arial" w:eastAsia="Times New Roman" w:hAnsi="Arial" w:cs="Arial"/>
          <w:lang w:eastAsia="hr-HR"/>
        </w:rPr>
        <w:t>Svaka osoba ima pravo prijaviti uznemiravanje koje je počinio djelatnik Škole. Na osobu koja je odbila uznemiravanje ili prijavila takvu vrstu ponašanja ne smije se vršiti nikakav pritisa</w:t>
      </w:r>
      <w:r w:rsidR="00385EA8" w:rsidRPr="00B20E74">
        <w:rPr>
          <w:rFonts w:ascii="Arial" w:eastAsia="Times New Roman" w:hAnsi="Arial" w:cs="Arial"/>
          <w:lang w:eastAsia="hr-HR"/>
        </w:rPr>
        <w:t>k.</w:t>
      </w:r>
    </w:p>
    <w:p w:rsidR="00385EA8" w:rsidRPr="00B20E74" w:rsidRDefault="00385EA8" w:rsidP="00301E5D">
      <w:pPr>
        <w:jc w:val="both"/>
        <w:rPr>
          <w:rFonts w:ascii="Arial" w:eastAsia="Times New Roman" w:hAnsi="Arial" w:cs="Arial"/>
          <w:lang w:eastAsia="hr-HR"/>
        </w:rPr>
      </w:pPr>
    </w:p>
    <w:p w:rsidR="00385EA8" w:rsidRPr="00B20E74" w:rsidRDefault="00385EA8"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13.</w:t>
      </w:r>
    </w:p>
    <w:p w:rsidR="00FB483D" w:rsidRPr="00B20E74" w:rsidRDefault="00FB483D"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Predrasude</w:t>
      </w:r>
    </w:p>
    <w:p w:rsidR="00385EA8" w:rsidRDefault="00F741D1" w:rsidP="00301E5D">
      <w:pPr>
        <w:ind w:firstLine="360"/>
        <w:jc w:val="both"/>
        <w:rPr>
          <w:rFonts w:ascii="Arial" w:eastAsia="Times New Roman" w:hAnsi="Arial" w:cs="Arial"/>
          <w:lang w:eastAsia="hr-HR"/>
        </w:rPr>
      </w:pPr>
      <w:r>
        <w:rPr>
          <w:rFonts w:ascii="Arial" w:eastAsia="Times New Roman" w:hAnsi="Arial" w:cs="Arial"/>
          <w:lang w:eastAsia="hr-HR"/>
        </w:rPr>
        <w:t xml:space="preserve">     </w:t>
      </w:r>
      <w:r w:rsidR="00385EA8" w:rsidRPr="00B20E74">
        <w:rPr>
          <w:rFonts w:ascii="Arial" w:eastAsia="Times New Roman" w:hAnsi="Arial" w:cs="Arial"/>
          <w:lang w:eastAsia="hr-HR"/>
        </w:rPr>
        <w:t>Svi djelatnici Škole trebaju biti objektivni, moralno se ponašati te odgovorno i profesionalno raditi, stoga ne smiju dopustiti da predrasude bilo koje vrste utječu na njihovu objektivnost u obavljanju profesionalne djelatnosti.</w:t>
      </w:r>
    </w:p>
    <w:p w:rsidR="00B20E74" w:rsidRDefault="00B20E74" w:rsidP="00301E5D">
      <w:pPr>
        <w:ind w:firstLine="360"/>
        <w:jc w:val="both"/>
        <w:rPr>
          <w:rFonts w:ascii="Arial" w:eastAsia="Times New Roman" w:hAnsi="Arial" w:cs="Arial"/>
          <w:lang w:eastAsia="hr-HR"/>
        </w:rPr>
      </w:pPr>
    </w:p>
    <w:p w:rsidR="00B20E74" w:rsidRDefault="00B20E74" w:rsidP="00301E5D">
      <w:pPr>
        <w:ind w:firstLine="360"/>
        <w:jc w:val="both"/>
        <w:rPr>
          <w:rFonts w:ascii="Arial" w:eastAsia="Times New Roman" w:hAnsi="Arial" w:cs="Arial"/>
          <w:lang w:eastAsia="hr-HR"/>
        </w:rPr>
      </w:pPr>
    </w:p>
    <w:p w:rsidR="00B20E74" w:rsidRDefault="00B20E74" w:rsidP="00301E5D">
      <w:pPr>
        <w:ind w:firstLine="360"/>
        <w:jc w:val="both"/>
        <w:rPr>
          <w:rFonts w:ascii="Arial" w:eastAsia="Times New Roman" w:hAnsi="Arial" w:cs="Arial"/>
          <w:lang w:eastAsia="hr-HR"/>
        </w:rPr>
      </w:pPr>
    </w:p>
    <w:p w:rsidR="00B20E74" w:rsidRPr="00B20E74" w:rsidRDefault="00B20E74" w:rsidP="00301E5D">
      <w:pPr>
        <w:ind w:firstLine="360"/>
        <w:jc w:val="both"/>
        <w:rPr>
          <w:rFonts w:ascii="Arial" w:eastAsia="Times New Roman" w:hAnsi="Arial" w:cs="Arial"/>
          <w:lang w:eastAsia="hr-HR"/>
        </w:rPr>
      </w:pPr>
    </w:p>
    <w:p w:rsidR="00D73E8F" w:rsidRPr="00C37358" w:rsidRDefault="00D73E8F" w:rsidP="00301E5D">
      <w:pPr>
        <w:jc w:val="both"/>
        <w:rPr>
          <w:rFonts w:ascii="Arial" w:eastAsia="Times New Roman" w:hAnsi="Arial" w:cs="Arial"/>
          <w:sz w:val="24"/>
          <w:szCs w:val="24"/>
          <w:lang w:eastAsia="hr-HR"/>
        </w:rPr>
      </w:pPr>
    </w:p>
    <w:p w:rsidR="00385EA8" w:rsidRPr="00D657B9" w:rsidRDefault="00385EA8" w:rsidP="00301E5D">
      <w:pPr>
        <w:pStyle w:val="Odlomakpopisa"/>
        <w:numPr>
          <w:ilvl w:val="0"/>
          <w:numId w:val="1"/>
        </w:numPr>
        <w:jc w:val="both"/>
        <w:rPr>
          <w:rFonts w:ascii="Arial" w:eastAsia="Times New Roman" w:hAnsi="Arial" w:cs="Arial"/>
          <w:b/>
          <w:bCs/>
          <w:sz w:val="24"/>
          <w:szCs w:val="24"/>
          <w:lang w:eastAsia="hr-HR"/>
        </w:rPr>
      </w:pPr>
      <w:r w:rsidRPr="00D657B9">
        <w:rPr>
          <w:rFonts w:ascii="Arial" w:eastAsia="Times New Roman" w:hAnsi="Arial" w:cs="Arial"/>
          <w:b/>
          <w:bCs/>
          <w:sz w:val="24"/>
          <w:szCs w:val="24"/>
          <w:lang w:eastAsia="hr-HR"/>
        </w:rPr>
        <w:t>ETIČKA PRAVILA U ODGOJNO OBRAZOVNOM RADU</w:t>
      </w:r>
    </w:p>
    <w:p w:rsidR="00D73E8F" w:rsidRPr="00D657B9" w:rsidRDefault="00D73E8F" w:rsidP="00301E5D">
      <w:pPr>
        <w:pStyle w:val="Odlomakpopisa"/>
        <w:ind w:left="1080"/>
        <w:jc w:val="both"/>
        <w:rPr>
          <w:rFonts w:ascii="Arial" w:eastAsia="Times New Roman" w:hAnsi="Arial" w:cs="Arial"/>
          <w:b/>
          <w:bCs/>
          <w:sz w:val="24"/>
          <w:szCs w:val="24"/>
          <w:lang w:eastAsia="hr-HR"/>
        </w:rPr>
      </w:pPr>
    </w:p>
    <w:p w:rsidR="00385EA8" w:rsidRPr="00B20E74" w:rsidRDefault="00385EA8"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14.</w:t>
      </w:r>
    </w:p>
    <w:p w:rsidR="00FB483D" w:rsidRPr="00B20E74" w:rsidRDefault="00FB483D" w:rsidP="00301E5D">
      <w:pPr>
        <w:ind w:firstLine="708"/>
        <w:jc w:val="both"/>
        <w:rPr>
          <w:rFonts w:ascii="Arial" w:eastAsia="Times New Roman" w:hAnsi="Arial" w:cs="Arial"/>
          <w:b/>
          <w:bCs/>
          <w:lang w:eastAsia="hr-HR"/>
        </w:rPr>
      </w:pPr>
      <w:r w:rsidRPr="00B20E74">
        <w:rPr>
          <w:rFonts w:ascii="Arial" w:eastAsia="Times New Roman" w:hAnsi="Arial" w:cs="Arial"/>
          <w:u w:val="single"/>
          <w:lang w:eastAsia="hr-HR"/>
        </w:rPr>
        <w:t xml:space="preserve">Profesionalne dužnosti u nastavnom radu           </w:t>
      </w:r>
    </w:p>
    <w:p w:rsidR="00385EA8" w:rsidRPr="00B20E74" w:rsidRDefault="00385EA8" w:rsidP="00301E5D">
      <w:pPr>
        <w:ind w:firstLine="360"/>
        <w:jc w:val="both"/>
        <w:rPr>
          <w:rFonts w:ascii="Arial" w:eastAsia="Times New Roman" w:hAnsi="Arial" w:cs="Arial"/>
          <w:lang w:eastAsia="hr-HR"/>
        </w:rPr>
      </w:pPr>
      <w:r w:rsidRPr="00B20E74">
        <w:rPr>
          <w:rFonts w:ascii="Arial" w:eastAsia="Times New Roman" w:hAnsi="Arial" w:cs="Arial"/>
          <w:lang w:eastAsia="hr-HR"/>
        </w:rPr>
        <w:t xml:space="preserve">Svi djelatnici Škole koji sudjeluju u nastavnom radu u Školi imaju sljedeće dužnosti: </w:t>
      </w:r>
    </w:p>
    <w:p w:rsidR="00CC4A02" w:rsidRPr="00B20E74" w:rsidRDefault="0051093D"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osigurati točnost, preciznost, reprezentativnost sadržaja područja ili predmeta i primjerenu poziciju predmeta unutar odgojno obrazovnog programa Škole</w:t>
      </w:r>
      <w:r w:rsidR="001C11CB" w:rsidRPr="00B20E74">
        <w:rPr>
          <w:rFonts w:ascii="Arial" w:eastAsia="Times New Roman" w:hAnsi="Arial" w:cs="Arial"/>
          <w:lang w:eastAsia="hr-HR"/>
        </w:rPr>
        <w:t>;</w:t>
      </w:r>
      <w:r w:rsidRPr="00B20E74">
        <w:rPr>
          <w:rFonts w:ascii="Arial" w:eastAsia="Times New Roman" w:hAnsi="Arial" w:cs="Arial"/>
          <w:lang w:eastAsia="hr-HR"/>
        </w:rPr>
        <w:t xml:space="preserve"> nastojati da učenici što djelotvornije postignu ciljeve predmeta ili područja koje predaju</w:t>
      </w:r>
    </w:p>
    <w:p w:rsidR="0051093D" w:rsidRPr="00B20E74" w:rsidRDefault="0051093D"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odrađivati sve teme na otvoren, pošten i pozitivan način, a osobito teme koje učenici iz bilo kojeg razloga mogu smatrati osobito osjetljivima</w:t>
      </w:r>
    </w:p>
    <w:p w:rsidR="0051093D" w:rsidRPr="00B20E74" w:rsidRDefault="0051093D"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pridonositi intelektualnom razvoju učenika unutar predmeta ili područja u koje se nastava obavlja, poticati aktivnost učenika i njihovo kritičko mišljenje te izbjegavati sve djelatnosti koje bi mogle omesti taj razvoj</w:t>
      </w:r>
    </w:p>
    <w:p w:rsidR="0051093D" w:rsidRPr="00B20E74" w:rsidRDefault="0051093D"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 xml:space="preserve">osigurati učenicima vrednovanje njihova rada koje je valjano, </w:t>
      </w:r>
      <w:r w:rsidR="008C0EBC" w:rsidRPr="00B20E74">
        <w:rPr>
          <w:rFonts w:ascii="Arial" w:eastAsia="Times New Roman" w:hAnsi="Arial" w:cs="Arial"/>
          <w:lang w:eastAsia="hr-HR"/>
        </w:rPr>
        <w:t>pravedno i objektivno te pravodobno i javno</w:t>
      </w:r>
    </w:p>
    <w:p w:rsidR="008C0EBC" w:rsidRPr="00B20E74" w:rsidRDefault="008C0EBC"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uvažavanje i prihvaćanje učenika s različitim sposobnostima i interesima i omogućavanje intelektualnog, emocionalnog i moralnog razvoja učenika</w:t>
      </w:r>
    </w:p>
    <w:p w:rsidR="008C0EBC" w:rsidRPr="00B20E74" w:rsidRDefault="008C0EBC"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informacije o učenicima su povjerljivog sadržaja i nužno je obazrivo postupati s njima u cilju zaštite privatnosti učenika</w:t>
      </w:r>
      <w:r w:rsidR="006E0866" w:rsidRPr="00B20E74">
        <w:rPr>
          <w:rFonts w:ascii="Arial" w:eastAsia="Times New Roman" w:hAnsi="Arial" w:cs="Arial"/>
          <w:lang w:eastAsia="hr-HR"/>
        </w:rPr>
        <w:t>;</w:t>
      </w:r>
      <w:r w:rsidRPr="00B20E74">
        <w:rPr>
          <w:rFonts w:ascii="Arial" w:eastAsia="Times New Roman" w:hAnsi="Arial" w:cs="Arial"/>
          <w:lang w:eastAsia="hr-HR"/>
        </w:rPr>
        <w:t xml:space="preserve"> </w:t>
      </w:r>
      <w:r w:rsidR="006E0866" w:rsidRPr="00B20E74">
        <w:rPr>
          <w:rFonts w:ascii="Arial" w:eastAsia="Times New Roman" w:hAnsi="Arial" w:cs="Arial"/>
          <w:lang w:eastAsia="hr-HR"/>
        </w:rPr>
        <w:t>p</w:t>
      </w:r>
      <w:r w:rsidRPr="00B20E74">
        <w:rPr>
          <w:rFonts w:ascii="Arial" w:eastAsia="Times New Roman" w:hAnsi="Arial" w:cs="Arial"/>
          <w:lang w:eastAsia="hr-HR"/>
        </w:rPr>
        <w:t>otrebno je osigurati tajnost onih podataka o učeniku kojih bi nekompetentna interpretacija učeniku mogla dodatno otežati umjesto riješiti situaciju</w:t>
      </w:r>
    </w:p>
    <w:p w:rsidR="008C0EBC" w:rsidRPr="00B20E74" w:rsidRDefault="008C0EBC"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u dijalogu s učenicima, u nastavnom procesu i izvan njega,</w:t>
      </w:r>
      <w:r w:rsidR="00E37C39" w:rsidRPr="00B20E74">
        <w:rPr>
          <w:rFonts w:ascii="Arial" w:eastAsia="Times New Roman" w:hAnsi="Arial" w:cs="Arial"/>
          <w:lang w:eastAsia="hr-HR"/>
        </w:rPr>
        <w:t xml:space="preserve"> </w:t>
      </w:r>
      <w:r w:rsidRPr="00B20E74">
        <w:rPr>
          <w:rFonts w:ascii="Arial" w:eastAsia="Times New Roman" w:hAnsi="Arial" w:cs="Arial"/>
          <w:lang w:eastAsia="hr-HR"/>
        </w:rPr>
        <w:t>poštivati principe nenasilne komunikacije</w:t>
      </w:r>
    </w:p>
    <w:p w:rsidR="008C0EBC" w:rsidRPr="00B20E74" w:rsidRDefault="008C0EBC"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osigurati transparentnost i javnost te objektivnost ocjenjivanja, odnosno objektivno i valjano vrednovati učenička postignuća u cilju postizanja njihova razvoja i poštujući njihovu osobnost</w:t>
      </w:r>
    </w:p>
    <w:p w:rsidR="008C0EBC" w:rsidRPr="00B20E74" w:rsidRDefault="008C0EBC"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poštivati dignitet svojih kolega i u suradnji s njima raditi u interesu napredovanja svih učenika</w:t>
      </w:r>
    </w:p>
    <w:p w:rsidR="008C0EBC" w:rsidRPr="00B20E74" w:rsidRDefault="008C0EBC"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poštivati obrazovne ciljeve i zadaće i standarde Škole u interesu razvoja učenika</w:t>
      </w:r>
    </w:p>
    <w:p w:rsidR="008C0EBC" w:rsidRPr="00B20E74" w:rsidRDefault="008C0EBC" w:rsidP="00301E5D">
      <w:pPr>
        <w:pStyle w:val="Odlomakpopisa"/>
        <w:numPr>
          <w:ilvl w:val="0"/>
          <w:numId w:val="5"/>
        </w:numPr>
        <w:jc w:val="both"/>
        <w:rPr>
          <w:rFonts w:ascii="Arial" w:eastAsia="Times New Roman" w:hAnsi="Arial" w:cs="Arial"/>
          <w:lang w:eastAsia="hr-HR"/>
        </w:rPr>
      </w:pPr>
      <w:r w:rsidRPr="00B20E74">
        <w:rPr>
          <w:rFonts w:ascii="Arial" w:eastAsia="Times New Roman" w:hAnsi="Arial" w:cs="Arial"/>
          <w:lang w:eastAsia="hr-HR"/>
        </w:rPr>
        <w:t>uzimati u obzir mišljenje i ocjene učenika o svojoj nastavnoj kompetenciji u cilju unapređivanja kvalitete nastavnog procesa</w:t>
      </w:r>
    </w:p>
    <w:p w:rsidR="00E37C39" w:rsidRPr="00B20E74" w:rsidRDefault="00E37C39" w:rsidP="00301E5D">
      <w:pPr>
        <w:pStyle w:val="Odlomakpopisa"/>
        <w:jc w:val="both"/>
        <w:rPr>
          <w:rFonts w:ascii="Arial" w:eastAsia="Times New Roman" w:hAnsi="Arial" w:cs="Arial"/>
          <w:lang w:eastAsia="hr-HR"/>
        </w:rPr>
      </w:pPr>
    </w:p>
    <w:p w:rsidR="006F4602" w:rsidRPr="00B20E74" w:rsidRDefault="006F4602"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15.</w:t>
      </w:r>
    </w:p>
    <w:p w:rsidR="00E37C39" w:rsidRPr="00B20E74" w:rsidRDefault="00E37C39" w:rsidP="00301E5D">
      <w:pPr>
        <w:ind w:firstLine="708"/>
        <w:jc w:val="both"/>
        <w:rPr>
          <w:rFonts w:ascii="Arial" w:eastAsia="Times New Roman" w:hAnsi="Arial" w:cs="Arial"/>
          <w:lang w:eastAsia="hr-HR"/>
        </w:rPr>
      </w:pPr>
      <w:r w:rsidRPr="00B20E74">
        <w:rPr>
          <w:rFonts w:ascii="Arial" w:eastAsia="Times New Roman" w:hAnsi="Arial" w:cs="Arial"/>
          <w:u w:val="single"/>
          <w:lang w:eastAsia="hr-HR"/>
        </w:rPr>
        <w:t>Neprihvatljive prakse u nastavi</w:t>
      </w:r>
    </w:p>
    <w:p w:rsidR="006F4602" w:rsidRPr="00B20E74" w:rsidRDefault="006F4602" w:rsidP="00301E5D">
      <w:pPr>
        <w:ind w:firstLine="708"/>
        <w:jc w:val="both"/>
        <w:rPr>
          <w:rFonts w:ascii="Arial" w:eastAsia="Times New Roman" w:hAnsi="Arial" w:cs="Arial"/>
          <w:lang w:eastAsia="hr-HR"/>
        </w:rPr>
      </w:pPr>
      <w:r w:rsidRPr="00B20E74">
        <w:rPr>
          <w:rFonts w:ascii="Arial" w:eastAsia="Times New Roman" w:hAnsi="Arial" w:cs="Arial"/>
          <w:lang w:eastAsia="hr-HR"/>
        </w:rPr>
        <w:t xml:space="preserve">Učenici su dužni </w:t>
      </w:r>
      <w:r w:rsidR="0036077A" w:rsidRPr="00B20E74">
        <w:rPr>
          <w:rFonts w:ascii="Arial" w:eastAsia="Times New Roman" w:hAnsi="Arial" w:cs="Arial"/>
          <w:lang w:eastAsia="hr-HR"/>
        </w:rPr>
        <w:t>suzdržavati se od prepisivanja, bez obzira na oblik vrednovanja rada. Učitelji ne smiju poticati na prepisivanje, omoguć</w:t>
      </w:r>
      <w:r w:rsidR="00E37C39" w:rsidRPr="00B20E74">
        <w:rPr>
          <w:rFonts w:ascii="Arial" w:eastAsia="Times New Roman" w:hAnsi="Arial" w:cs="Arial"/>
          <w:lang w:eastAsia="hr-HR"/>
        </w:rPr>
        <w:t>a</w:t>
      </w:r>
      <w:r w:rsidR="0036077A" w:rsidRPr="00B20E74">
        <w:rPr>
          <w:rFonts w:ascii="Arial" w:eastAsia="Times New Roman" w:hAnsi="Arial" w:cs="Arial"/>
          <w:lang w:eastAsia="hr-HR"/>
        </w:rPr>
        <w:t>vati ga i tolerirati. Učitelji pri izvođenju nastave i izvannastavnih aktivnosti trebaju uvažavati standarde i prava djece. Nije prihvatljivo prisvajati rezultate rada djece (crteže, pisane sastavke) ili koristiti se njima izvan redovitog programa nastave bez odgovarajuće obavijesti roditeljima i bez izričitog pristanka djeteta.</w:t>
      </w:r>
    </w:p>
    <w:p w:rsidR="00E37C39" w:rsidRDefault="00E37C39" w:rsidP="00301E5D">
      <w:pPr>
        <w:jc w:val="both"/>
        <w:rPr>
          <w:rFonts w:ascii="Arial" w:eastAsia="Times New Roman" w:hAnsi="Arial" w:cs="Arial"/>
          <w:lang w:eastAsia="hr-HR"/>
        </w:rPr>
      </w:pPr>
    </w:p>
    <w:p w:rsidR="00795EFA" w:rsidRDefault="00795EFA" w:rsidP="00301E5D">
      <w:pPr>
        <w:jc w:val="both"/>
        <w:rPr>
          <w:rFonts w:ascii="Arial" w:eastAsia="Times New Roman" w:hAnsi="Arial" w:cs="Arial"/>
          <w:lang w:eastAsia="hr-HR"/>
        </w:rPr>
      </w:pPr>
    </w:p>
    <w:p w:rsidR="00795EFA" w:rsidRDefault="00795EFA" w:rsidP="00301E5D">
      <w:pPr>
        <w:jc w:val="both"/>
        <w:rPr>
          <w:rFonts w:ascii="Arial" w:eastAsia="Times New Roman" w:hAnsi="Arial" w:cs="Arial"/>
          <w:lang w:eastAsia="hr-HR"/>
        </w:rPr>
      </w:pPr>
    </w:p>
    <w:p w:rsidR="00795EFA" w:rsidRPr="00B20E74" w:rsidRDefault="00795EFA" w:rsidP="00301E5D">
      <w:pPr>
        <w:jc w:val="both"/>
        <w:rPr>
          <w:rFonts w:ascii="Arial" w:eastAsia="Times New Roman" w:hAnsi="Arial" w:cs="Arial"/>
          <w:lang w:eastAsia="hr-HR"/>
        </w:rPr>
      </w:pPr>
    </w:p>
    <w:p w:rsidR="0036077A" w:rsidRPr="00B20E74" w:rsidRDefault="0036077A"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16.</w:t>
      </w:r>
    </w:p>
    <w:p w:rsidR="0036077A" w:rsidRPr="00B20E74" w:rsidRDefault="0036077A"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Primanje darova i drugih dobara</w:t>
      </w:r>
    </w:p>
    <w:p w:rsidR="001642D4" w:rsidRPr="00B20E74" w:rsidRDefault="001642D4" w:rsidP="00301E5D">
      <w:pPr>
        <w:ind w:firstLine="708"/>
        <w:jc w:val="both"/>
        <w:rPr>
          <w:rFonts w:ascii="Arial" w:eastAsia="Times New Roman" w:hAnsi="Arial" w:cs="Arial"/>
          <w:lang w:eastAsia="hr-HR"/>
        </w:rPr>
      </w:pPr>
      <w:r w:rsidRPr="00B20E74">
        <w:rPr>
          <w:rFonts w:ascii="Arial" w:eastAsia="Times New Roman" w:hAnsi="Arial" w:cs="Arial"/>
          <w:lang w:eastAsia="hr-HR"/>
        </w:rPr>
        <w:t>Djelatnici Škole ne smiju tražiti darove, poticati darivanje niti primati ikakve darove, bilo za sebe ili za</w:t>
      </w:r>
      <w:r w:rsidR="00320ADA" w:rsidRPr="00B20E74">
        <w:rPr>
          <w:rFonts w:ascii="Arial" w:eastAsia="Times New Roman" w:hAnsi="Arial" w:cs="Arial"/>
          <w:lang w:eastAsia="hr-HR"/>
        </w:rPr>
        <w:t xml:space="preserve"> drugu osobu, za koje postoji razborita pretpostavka da će posredno ili neposredno utjecati na njihovu objektivnost, ispunjavanje profesionalnih obveza te poštovanje profesionalnih prava i dužnosti. Obveza djelatnika Škole je otklanjati svaki pokušaj korupcije.</w:t>
      </w:r>
    </w:p>
    <w:p w:rsidR="00A8346C" w:rsidRPr="00B20E74" w:rsidRDefault="00A8346C" w:rsidP="00301E5D">
      <w:pPr>
        <w:jc w:val="both"/>
        <w:rPr>
          <w:rFonts w:ascii="Arial" w:eastAsia="Times New Roman" w:hAnsi="Arial" w:cs="Arial"/>
          <w:lang w:eastAsia="hr-HR"/>
        </w:rPr>
      </w:pPr>
    </w:p>
    <w:p w:rsidR="00320ADA" w:rsidRPr="00B20E74" w:rsidRDefault="00320ADA"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17.</w:t>
      </w:r>
    </w:p>
    <w:p w:rsidR="00E37C39" w:rsidRPr="00B20E74" w:rsidRDefault="00E37C39" w:rsidP="00301E5D">
      <w:pPr>
        <w:ind w:firstLine="708"/>
        <w:jc w:val="both"/>
        <w:rPr>
          <w:rFonts w:ascii="Arial" w:eastAsia="Times New Roman" w:hAnsi="Arial" w:cs="Arial"/>
          <w:lang w:eastAsia="hr-HR"/>
        </w:rPr>
      </w:pPr>
      <w:r w:rsidRPr="00B20E74">
        <w:rPr>
          <w:rFonts w:ascii="Arial" w:eastAsia="Times New Roman" w:hAnsi="Arial" w:cs="Arial"/>
          <w:u w:val="single"/>
          <w:lang w:eastAsia="hr-HR"/>
        </w:rPr>
        <w:t>Sukob interesa</w:t>
      </w:r>
    </w:p>
    <w:p w:rsidR="00320ADA" w:rsidRPr="00B20E74" w:rsidRDefault="00320ADA" w:rsidP="00301E5D">
      <w:pPr>
        <w:ind w:firstLine="708"/>
        <w:jc w:val="both"/>
        <w:rPr>
          <w:rFonts w:ascii="Arial" w:eastAsia="Times New Roman" w:hAnsi="Arial" w:cs="Arial"/>
          <w:lang w:eastAsia="hr-HR"/>
        </w:rPr>
      </w:pPr>
      <w:r w:rsidRPr="00B20E74">
        <w:rPr>
          <w:rFonts w:ascii="Arial" w:eastAsia="Times New Roman" w:hAnsi="Arial" w:cs="Arial"/>
          <w:lang w:eastAsia="hr-HR"/>
        </w:rPr>
        <w:t xml:space="preserve">Svi učitelji i nastavnici Škole trebaju izbjegavati sukobe interesa (sukob interesa mogu uzrokovati, primjerice, obiteljski odnosi, blisko prijateljstvo, intimne veze, </w:t>
      </w:r>
      <w:r w:rsidR="001C11CB" w:rsidRPr="00B20E74">
        <w:rPr>
          <w:rFonts w:ascii="Arial" w:eastAsia="Times New Roman" w:hAnsi="Arial" w:cs="Arial"/>
          <w:lang w:eastAsia="hr-HR"/>
        </w:rPr>
        <w:t>konflikti</w:t>
      </w:r>
      <w:r w:rsidRPr="00B20E74">
        <w:rPr>
          <w:rFonts w:ascii="Arial" w:eastAsia="Times New Roman" w:hAnsi="Arial" w:cs="Arial"/>
          <w:lang w:eastAsia="hr-HR"/>
        </w:rPr>
        <w:t xml:space="preserve"> i sl.). Treba nastojati na neovisnosti svih izvanškolskih djelatnosti (koje uključuju financijske ili drugačije interese) kako one ne bi </w:t>
      </w:r>
      <w:r w:rsidR="00E37C39" w:rsidRPr="00B20E74">
        <w:rPr>
          <w:rFonts w:ascii="Arial" w:eastAsia="Times New Roman" w:hAnsi="Arial" w:cs="Arial"/>
          <w:lang w:eastAsia="hr-HR"/>
        </w:rPr>
        <w:t>b</w:t>
      </w:r>
      <w:r w:rsidRPr="00B20E74">
        <w:rPr>
          <w:rFonts w:ascii="Arial" w:eastAsia="Times New Roman" w:hAnsi="Arial" w:cs="Arial"/>
          <w:lang w:eastAsia="hr-HR"/>
        </w:rPr>
        <w:t>ile u sukobu s profesionalnim obvezama Škole ili utjecale na objektivnost učitelja.</w:t>
      </w:r>
    </w:p>
    <w:p w:rsidR="00320ADA" w:rsidRPr="00B20E74" w:rsidRDefault="00320ADA" w:rsidP="00301E5D">
      <w:pPr>
        <w:ind w:firstLine="708"/>
        <w:jc w:val="both"/>
        <w:rPr>
          <w:rFonts w:ascii="Arial" w:eastAsia="Times New Roman" w:hAnsi="Arial" w:cs="Arial"/>
          <w:lang w:eastAsia="hr-HR"/>
        </w:rPr>
      </w:pPr>
      <w:r w:rsidRPr="00B20E74">
        <w:rPr>
          <w:rFonts w:ascii="Arial" w:eastAsia="Times New Roman" w:hAnsi="Arial" w:cs="Arial"/>
          <w:lang w:eastAsia="hr-HR"/>
        </w:rPr>
        <w:t>Nedopustiv je svaki oblik nepotizma. Nepotiz</w:t>
      </w:r>
      <w:r w:rsidR="001E43D5" w:rsidRPr="00B20E74">
        <w:rPr>
          <w:rFonts w:ascii="Arial" w:eastAsia="Times New Roman" w:hAnsi="Arial" w:cs="Arial"/>
          <w:lang w:eastAsia="hr-HR"/>
        </w:rPr>
        <w:t>mom</w:t>
      </w:r>
      <w:r w:rsidRPr="00B20E74">
        <w:rPr>
          <w:rFonts w:ascii="Arial" w:eastAsia="Times New Roman" w:hAnsi="Arial" w:cs="Arial"/>
          <w:lang w:eastAsia="hr-HR"/>
        </w:rPr>
        <w:t xml:space="preserve"> se smatra svako djelovanje koje srodnika određene osobe stavlja u povlašteni položaj prema drugim osobama koje raspolažu jednakim ili boljim sposobnostima.</w:t>
      </w:r>
    </w:p>
    <w:p w:rsidR="00E37C39" w:rsidRPr="00B20E74" w:rsidRDefault="00E37C39" w:rsidP="00301E5D">
      <w:pPr>
        <w:jc w:val="both"/>
        <w:rPr>
          <w:rFonts w:ascii="Arial" w:eastAsia="Times New Roman" w:hAnsi="Arial" w:cs="Arial"/>
          <w:lang w:eastAsia="hr-HR"/>
        </w:rPr>
      </w:pPr>
    </w:p>
    <w:p w:rsidR="00D4573A" w:rsidRPr="00B20E74" w:rsidRDefault="00D4573A"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18.</w:t>
      </w:r>
    </w:p>
    <w:p w:rsidR="00E37C39" w:rsidRPr="00B20E74" w:rsidRDefault="00E37C39" w:rsidP="00B20E74">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Transparentnost i povjerljivost</w:t>
      </w:r>
    </w:p>
    <w:p w:rsidR="00335BBB" w:rsidRPr="00B20E74" w:rsidRDefault="001021F3" w:rsidP="00301E5D">
      <w:pPr>
        <w:jc w:val="both"/>
        <w:rPr>
          <w:rFonts w:ascii="Arial" w:eastAsia="Times New Roman" w:hAnsi="Arial" w:cs="Arial"/>
          <w:lang w:eastAsia="hr-HR"/>
        </w:rPr>
      </w:pPr>
      <w:r w:rsidRPr="00B20E74">
        <w:rPr>
          <w:rFonts w:ascii="Arial" w:eastAsia="Times New Roman" w:hAnsi="Arial" w:cs="Arial"/>
          <w:lang w:eastAsia="hr-HR"/>
        </w:rPr>
        <w:t>Škola podupire i promiče transparentnost u propisima i djelovanju kao jednu od temeljnih vrijednosti. Sva pravila i odredbe kojima se definiraju prava i obveze djelatnika Škole trebaju biti precizni, jasni i dostupni svima. Svi djelatnici Škole trebaju uvažavati tu vrijednost transparentnosti i dostupnosti kriterija i postupaka evaluacije ispunjavanja profesionalnih obveza.</w:t>
      </w:r>
    </w:p>
    <w:p w:rsidR="001021F3" w:rsidRPr="00B20E74" w:rsidRDefault="001021F3" w:rsidP="00301E5D">
      <w:pPr>
        <w:ind w:firstLine="708"/>
        <w:jc w:val="both"/>
        <w:rPr>
          <w:rFonts w:ascii="Arial" w:eastAsia="Times New Roman" w:hAnsi="Arial" w:cs="Arial"/>
          <w:lang w:eastAsia="hr-HR"/>
        </w:rPr>
      </w:pPr>
      <w:r w:rsidRPr="00B20E74">
        <w:rPr>
          <w:rFonts w:ascii="Arial" w:eastAsia="Times New Roman" w:hAnsi="Arial" w:cs="Arial"/>
          <w:lang w:eastAsia="hr-HR"/>
        </w:rPr>
        <w:t xml:space="preserve">Svi djelatnici Škole koji na temelju svojega položaja u Školi raspolažu podacima sa statusom povjerljivosti trebaju štititi tajnost takvih podataka. Podacima sa statusom povjerljivosti smatraju se podaci koji štite prava djelatnika Škole i koji su zakonom, općim aktima Škole ili odlukom nadležnog tijela donesena na temelju tih propisa. </w:t>
      </w:r>
      <w:r w:rsidR="00AB3714" w:rsidRPr="00B20E74">
        <w:rPr>
          <w:rFonts w:ascii="Arial" w:eastAsia="Times New Roman" w:hAnsi="Arial" w:cs="Arial"/>
          <w:lang w:eastAsia="hr-HR"/>
        </w:rPr>
        <w:t>Ne dopušta se otkrivanje povjerljivih podataka drugim članovima Škole kao ni bilo kojoj drugoj strani osim ako je takvo razotkrivanje dio uobičajenog obavljanja posla u Školi ili ako postoji zakonska i profesionalna obveza da se takve informacije objave.</w:t>
      </w:r>
    </w:p>
    <w:p w:rsidR="00E37C39" w:rsidRPr="00B20E74" w:rsidRDefault="00E37C39" w:rsidP="00301E5D">
      <w:pPr>
        <w:jc w:val="both"/>
        <w:rPr>
          <w:rFonts w:ascii="Arial" w:eastAsia="Times New Roman" w:hAnsi="Arial" w:cs="Arial"/>
          <w:lang w:eastAsia="hr-HR"/>
        </w:rPr>
      </w:pPr>
    </w:p>
    <w:p w:rsidR="00E37C39" w:rsidRPr="00B20E74" w:rsidRDefault="00AB3714" w:rsidP="00301E5D">
      <w:pPr>
        <w:jc w:val="center"/>
        <w:rPr>
          <w:rFonts w:ascii="Arial" w:eastAsia="Times New Roman" w:hAnsi="Arial" w:cs="Arial"/>
          <w:b/>
          <w:bCs/>
          <w:lang w:eastAsia="hr-HR"/>
        </w:rPr>
      </w:pPr>
      <w:r w:rsidRPr="00B20E74">
        <w:rPr>
          <w:rFonts w:ascii="Arial" w:eastAsia="Times New Roman" w:hAnsi="Arial" w:cs="Arial"/>
          <w:b/>
          <w:bCs/>
          <w:lang w:eastAsia="hr-HR"/>
        </w:rPr>
        <w:t>Članak 19.</w:t>
      </w:r>
    </w:p>
    <w:p w:rsidR="00E37C39" w:rsidRPr="00B20E74" w:rsidRDefault="00E37C39"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Pravo i dužnosti kontinuiranog usavršavanja i cjeloživotnog obrazovanja</w:t>
      </w:r>
    </w:p>
    <w:p w:rsidR="00AB3714" w:rsidRDefault="00AB3714" w:rsidP="00301E5D">
      <w:pPr>
        <w:ind w:firstLine="708"/>
        <w:jc w:val="both"/>
        <w:rPr>
          <w:rFonts w:ascii="Arial" w:eastAsia="Times New Roman" w:hAnsi="Arial" w:cs="Arial"/>
          <w:lang w:eastAsia="hr-HR"/>
        </w:rPr>
      </w:pPr>
      <w:r w:rsidRPr="00B20E74">
        <w:rPr>
          <w:rFonts w:ascii="Arial" w:eastAsia="Times New Roman" w:hAnsi="Arial" w:cs="Arial"/>
          <w:lang w:eastAsia="hr-HR"/>
        </w:rPr>
        <w:t>Svi djelatnici Škole imaju pravo i dužnosti neprekidno se usavršavati i ustrajati na unapređivanju kakvoće i razine vlastita znanja i stručnosti unutar svoga radnog mjesta.</w:t>
      </w:r>
    </w:p>
    <w:p w:rsidR="00E0073B" w:rsidRDefault="00E0073B" w:rsidP="00301E5D">
      <w:pPr>
        <w:ind w:firstLine="708"/>
        <w:jc w:val="both"/>
        <w:rPr>
          <w:rFonts w:ascii="Arial" w:eastAsia="Times New Roman" w:hAnsi="Arial" w:cs="Arial"/>
          <w:lang w:eastAsia="hr-HR"/>
        </w:rPr>
      </w:pPr>
    </w:p>
    <w:p w:rsidR="00795EFA" w:rsidRPr="00B20E74" w:rsidRDefault="00795EFA" w:rsidP="00301E5D">
      <w:pPr>
        <w:ind w:firstLine="708"/>
        <w:jc w:val="both"/>
        <w:rPr>
          <w:rFonts w:ascii="Arial" w:eastAsia="Times New Roman" w:hAnsi="Arial" w:cs="Arial"/>
          <w:lang w:eastAsia="hr-HR"/>
        </w:rPr>
      </w:pPr>
    </w:p>
    <w:p w:rsidR="00AB3714" w:rsidRPr="00B20E74" w:rsidRDefault="00AB3714" w:rsidP="00301E5D">
      <w:pPr>
        <w:jc w:val="center"/>
        <w:rPr>
          <w:rFonts w:ascii="Arial" w:eastAsia="Times New Roman" w:hAnsi="Arial" w:cs="Arial"/>
          <w:b/>
          <w:bCs/>
          <w:lang w:eastAsia="hr-HR"/>
        </w:rPr>
      </w:pPr>
      <w:r w:rsidRPr="00B20E74">
        <w:rPr>
          <w:rFonts w:ascii="Arial" w:eastAsia="Times New Roman" w:hAnsi="Arial" w:cs="Arial"/>
          <w:b/>
          <w:bCs/>
          <w:lang w:eastAsia="hr-HR"/>
        </w:rPr>
        <w:t>Članak 20.</w:t>
      </w:r>
    </w:p>
    <w:p w:rsidR="001A081E" w:rsidRPr="00B20E74" w:rsidRDefault="001A081E" w:rsidP="00301E5D">
      <w:pPr>
        <w:ind w:firstLine="708"/>
        <w:jc w:val="both"/>
        <w:rPr>
          <w:rFonts w:ascii="Arial" w:eastAsia="Times New Roman" w:hAnsi="Arial" w:cs="Arial"/>
          <w:u w:val="single"/>
          <w:lang w:eastAsia="hr-HR"/>
        </w:rPr>
      </w:pPr>
      <w:r w:rsidRPr="00B20E74">
        <w:rPr>
          <w:rFonts w:ascii="Arial" w:eastAsia="Times New Roman" w:hAnsi="Arial" w:cs="Arial"/>
          <w:u w:val="single"/>
          <w:lang w:eastAsia="hr-HR"/>
        </w:rPr>
        <w:t>Profesionalno napredovanje</w:t>
      </w:r>
    </w:p>
    <w:p w:rsidR="00B7369A" w:rsidRPr="00B20E74" w:rsidRDefault="00B7369A" w:rsidP="00301E5D">
      <w:pPr>
        <w:ind w:firstLine="708"/>
        <w:jc w:val="both"/>
        <w:rPr>
          <w:rFonts w:ascii="Arial" w:eastAsia="Times New Roman" w:hAnsi="Arial" w:cs="Arial"/>
          <w:lang w:eastAsia="hr-HR"/>
        </w:rPr>
      </w:pPr>
      <w:r w:rsidRPr="00B20E74">
        <w:rPr>
          <w:rFonts w:ascii="Arial" w:eastAsia="Times New Roman" w:hAnsi="Arial" w:cs="Arial"/>
          <w:lang w:eastAsia="hr-HR"/>
        </w:rPr>
        <w:t>Procjena uspješnosti ostvarivanja profesionalnih obveza i profesionalne kompetencije bilo kojega djelatnika Škole treba biti objektivna i nepristrana te utemeljena na unaprijed definiranim i transparentnim kriterijima.</w:t>
      </w:r>
    </w:p>
    <w:p w:rsidR="001A081E" w:rsidRPr="00B20E74" w:rsidRDefault="00B7369A" w:rsidP="00301E5D">
      <w:pPr>
        <w:ind w:firstLine="708"/>
        <w:jc w:val="both"/>
        <w:rPr>
          <w:rFonts w:ascii="Arial" w:eastAsia="Times New Roman" w:hAnsi="Arial" w:cs="Arial"/>
          <w:lang w:eastAsia="hr-HR"/>
        </w:rPr>
      </w:pPr>
      <w:r w:rsidRPr="00B20E74">
        <w:rPr>
          <w:rFonts w:ascii="Arial" w:eastAsia="Times New Roman" w:hAnsi="Arial" w:cs="Arial"/>
          <w:lang w:eastAsia="hr-HR"/>
        </w:rPr>
        <w:t>Ako više kandidata u jednakom stupnju ispunjava postavljene profesionalne uvjete, prilikom zapošljavanja i unapređivanja treba uzeti u obzir i potrebu da se na primjeren način potaknu interesi socijalne skupine koja je u danome području podzastupljena. Svaki oblik neposredne ili posredne diskriminacije u postupku profesionalnog napredovanja smatra se nedopustivim.</w:t>
      </w:r>
    </w:p>
    <w:p w:rsidR="00026C9E" w:rsidRPr="00B20E74" w:rsidRDefault="00026C9E" w:rsidP="00301E5D">
      <w:pPr>
        <w:jc w:val="both"/>
        <w:rPr>
          <w:rFonts w:ascii="Arial" w:eastAsia="Times New Roman" w:hAnsi="Arial" w:cs="Arial"/>
          <w:lang w:eastAsia="hr-HR"/>
        </w:rPr>
      </w:pPr>
    </w:p>
    <w:p w:rsidR="00B7369A" w:rsidRPr="00B20E74" w:rsidRDefault="00B7369A" w:rsidP="00301E5D">
      <w:pPr>
        <w:jc w:val="center"/>
        <w:rPr>
          <w:rFonts w:ascii="Arial" w:eastAsia="Times New Roman" w:hAnsi="Arial" w:cs="Arial"/>
          <w:b/>
          <w:bCs/>
          <w:lang w:eastAsia="hr-HR"/>
        </w:rPr>
      </w:pPr>
      <w:r w:rsidRPr="00B20E74">
        <w:rPr>
          <w:rFonts w:ascii="Arial" w:eastAsia="Times New Roman" w:hAnsi="Arial" w:cs="Arial"/>
          <w:b/>
          <w:bCs/>
          <w:lang w:eastAsia="hr-HR"/>
        </w:rPr>
        <w:t>Članak 21.</w:t>
      </w:r>
    </w:p>
    <w:p w:rsidR="001A081E" w:rsidRPr="00B20E74" w:rsidRDefault="001A081E" w:rsidP="00301E5D">
      <w:pPr>
        <w:ind w:firstLine="708"/>
        <w:jc w:val="both"/>
        <w:rPr>
          <w:rFonts w:ascii="Arial" w:eastAsia="Times New Roman" w:hAnsi="Arial" w:cs="Arial"/>
          <w:lang w:eastAsia="hr-HR"/>
        </w:rPr>
      </w:pPr>
      <w:r w:rsidRPr="00B20E74">
        <w:rPr>
          <w:rFonts w:ascii="Arial" w:eastAsia="Times New Roman" w:hAnsi="Arial" w:cs="Arial"/>
          <w:u w:val="single"/>
          <w:lang w:eastAsia="hr-HR"/>
        </w:rPr>
        <w:t>Javno nastupanje</w:t>
      </w:r>
    </w:p>
    <w:p w:rsidR="00B7369A" w:rsidRPr="00B20E74" w:rsidRDefault="00B7369A" w:rsidP="00301E5D">
      <w:pPr>
        <w:ind w:firstLine="708"/>
        <w:jc w:val="both"/>
        <w:rPr>
          <w:rFonts w:ascii="Arial" w:eastAsia="Times New Roman" w:hAnsi="Arial" w:cs="Arial"/>
          <w:lang w:eastAsia="hr-HR"/>
        </w:rPr>
      </w:pPr>
      <w:r w:rsidRPr="00B20E74">
        <w:rPr>
          <w:rFonts w:ascii="Arial" w:eastAsia="Times New Roman" w:hAnsi="Arial" w:cs="Arial"/>
          <w:lang w:eastAsia="hr-HR"/>
        </w:rPr>
        <w:t>Škola će podupirati pravo učitelja na javno nastupanje i slobodu izražavanja što uključuje nastupe pred publikom, na radiju i televiziji, izražavanje svojih stajališta u novinama, knjigama, časopisima, kao i druge oblike djelovanja za dobrobit Škole. Kod javnih nastupa u ko</w:t>
      </w:r>
      <w:r w:rsidR="00DE02C7" w:rsidRPr="00B20E74">
        <w:rPr>
          <w:rFonts w:ascii="Arial" w:eastAsia="Times New Roman" w:hAnsi="Arial" w:cs="Arial"/>
          <w:lang w:eastAsia="hr-HR"/>
        </w:rPr>
        <w:t>jima sudjeluje</w:t>
      </w:r>
      <w:r w:rsidRPr="00B20E74">
        <w:rPr>
          <w:rFonts w:ascii="Arial" w:eastAsia="Times New Roman" w:hAnsi="Arial" w:cs="Arial"/>
          <w:lang w:eastAsia="hr-HR"/>
        </w:rPr>
        <w:t xml:space="preserve">, učitelj može iznositi školska stajališta u skladu s dobivenim ovlastima i svojim stručnim znanjem te se od njega očekuje postupanje u skladu </w:t>
      </w:r>
      <w:r w:rsidR="00087B44" w:rsidRPr="00B20E74">
        <w:rPr>
          <w:rFonts w:ascii="Arial" w:eastAsia="Times New Roman" w:hAnsi="Arial" w:cs="Arial"/>
          <w:lang w:eastAsia="hr-HR"/>
        </w:rPr>
        <w:t>s najvišim etičkim i profesionalni standardima.</w:t>
      </w:r>
    </w:p>
    <w:p w:rsidR="001A081E" w:rsidRPr="00B20E74" w:rsidRDefault="001A081E" w:rsidP="00301E5D">
      <w:pPr>
        <w:jc w:val="both"/>
        <w:rPr>
          <w:rFonts w:ascii="Arial" w:eastAsia="Times New Roman" w:hAnsi="Arial" w:cs="Arial"/>
          <w:u w:val="single"/>
          <w:lang w:eastAsia="hr-HR"/>
        </w:rPr>
      </w:pPr>
    </w:p>
    <w:p w:rsidR="00087B44" w:rsidRPr="00B20E74" w:rsidRDefault="00087B44" w:rsidP="00301E5D">
      <w:pPr>
        <w:jc w:val="center"/>
        <w:rPr>
          <w:rFonts w:ascii="Arial" w:eastAsia="Times New Roman" w:hAnsi="Arial" w:cs="Arial"/>
          <w:b/>
          <w:bCs/>
          <w:lang w:eastAsia="hr-HR"/>
        </w:rPr>
      </w:pPr>
      <w:r w:rsidRPr="00B20E74">
        <w:rPr>
          <w:rFonts w:ascii="Arial" w:eastAsia="Times New Roman" w:hAnsi="Arial" w:cs="Arial"/>
          <w:b/>
          <w:bCs/>
          <w:lang w:eastAsia="hr-HR"/>
        </w:rPr>
        <w:t>Članak 22.</w:t>
      </w:r>
    </w:p>
    <w:p w:rsidR="001A081E" w:rsidRPr="00B20E74" w:rsidRDefault="001A081E" w:rsidP="00301E5D">
      <w:pPr>
        <w:ind w:firstLine="708"/>
        <w:jc w:val="both"/>
        <w:rPr>
          <w:rFonts w:ascii="Arial" w:eastAsia="Times New Roman" w:hAnsi="Arial" w:cs="Arial"/>
          <w:lang w:eastAsia="hr-HR"/>
        </w:rPr>
      </w:pPr>
      <w:r w:rsidRPr="00B20E74">
        <w:rPr>
          <w:rFonts w:ascii="Arial" w:eastAsia="Times New Roman" w:hAnsi="Arial" w:cs="Arial"/>
          <w:u w:val="single"/>
          <w:lang w:eastAsia="hr-HR"/>
        </w:rPr>
        <w:t>Odgovornost prema Školi</w:t>
      </w:r>
    </w:p>
    <w:p w:rsidR="00087B44" w:rsidRPr="00B20E74" w:rsidRDefault="00087B44" w:rsidP="00301E5D">
      <w:pPr>
        <w:ind w:firstLine="360"/>
        <w:jc w:val="both"/>
        <w:rPr>
          <w:rFonts w:ascii="Arial" w:eastAsia="Times New Roman" w:hAnsi="Arial" w:cs="Arial"/>
          <w:lang w:eastAsia="hr-HR"/>
        </w:rPr>
      </w:pPr>
      <w:r w:rsidRPr="00B20E74">
        <w:rPr>
          <w:rFonts w:ascii="Arial" w:eastAsia="Times New Roman" w:hAnsi="Arial" w:cs="Arial"/>
          <w:lang w:eastAsia="hr-HR"/>
        </w:rPr>
        <w:t>Profesionalne djelatnosti svih zaposlenika u Školi trebaju što je više moguće pridonositi ostvarenju njenih zadataka. Djelatnici Škole trebaju se brinuti o dobru i interesima Škole u duhu tolerancije te odgovornog i poštenog traganja za optimalnim rješenjima. U tom smislu ne odobrava se:</w:t>
      </w:r>
    </w:p>
    <w:p w:rsidR="00087B44" w:rsidRPr="00B20E74" w:rsidRDefault="00087B44" w:rsidP="00301E5D">
      <w:pPr>
        <w:pStyle w:val="Odlomakpopisa"/>
        <w:numPr>
          <w:ilvl w:val="0"/>
          <w:numId w:val="6"/>
        </w:numPr>
        <w:jc w:val="both"/>
        <w:rPr>
          <w:rFonts w:ascii="Arial" w:eastAsia="Times New Roman" w:hAnsi="Arial" w:cs="Arial"/>
          <w:lang w:eastAsia="hr-HR"/>
        </w:rPr>
      </w:pPr>
      <w:r w:rsidRPr="00B20E74">
        <w:rPr>
          <w:rFonts w:ascii="Arial" w:eastAsia="Times New Roman" w:hAnsi="Arial" w:cs="Arial"/>
          <w:lang w:eastAsia="hr-HR"/>
        </w:rPr>
        <w:t>namjerno ometanje djelatnosti Škole</w:t>
      </w:r>
    </w:p>
    <w:p w:rsidR="00087B44" w:rsidRPr="00B20E74" w:rsidRDefault="00087B44" w:rsidP="00301E5D">
      <w:pPr>
        <w:pStyle w:val="Odlomakpopisa"/>
        <w:numPr>
          <w:ilvl w:val="0"/>
          <w:numId w:val="6"/>
        </w:numPr>
        <w:jc w:val="both"/>
        <w:rPr>
          <w:rFonts w:ascii="Arial" w:eastAsia="Times New Roman" w:hAnsi="Arial" w:cs="Arial"/>
          <w:lang w:eastAsia="hr-HR"/>
        </w:rPr>
      </w:pPr>
      <w:r w:rsidRPr="00B20E74">
        <w:rPr>
          <w:rFonts w:ascii="Arial" w:eastAsia="Times New Roman" w:hAnsi="Arial" w:cs="Arial"/>
          <w:lang w:eastAsia="hr-HR"/>
        </w:rPr>
        <w:t xml:space="preserve">nesavjestan odnos spram imovine Škole </w:t>
      </w:r>
      <w:r w:rsidR="00670131" w:rsidRPr="00B20E74">
        <w:rPr>
          <w:rFonts w:ascii="Arial" w:eastAsia="Times New Roman" w:hAnsi="Arial" w:cs="Arial"/>
          <w:lang w:eastAsia="hr-HR"/>
        </w:rPr>
        <w:t>te onemogućivanje ili otežavanje ostalim djelatnicima Škole da se koriste tom imovinom</w:t>
      </w:r>
    </w:p>
    <w:p w:rsidR="00670131" w:rsidRPr="00B20E74" w:rsidRDefault="00670131" w:rsidP="00301E5D">
      <w:pPr>
        <w:pStyle w:val="Odlomakpopisa"/>
        <w:numPr>
          <w:ilvl w:val="0"/>
          <w:numId w:val="6"/>
        </w:numPr>
        <w:jc w:val="both"/>
        <w:rPr>
          <w:rFonts w:ascii="Arial" w:eastAsia="Times New Roman" w:hAnsi="Arial" w:cs="Arial"/>
          <w:lang w:eastAsia="hr-HR"/>
        </w:rPr>
      </w:pPr>
      <w:r w:rsidRPr="00B20E74">
        <w:rPr>
          <w:rFonts w:ascii="Arial" w:eastAsia="Times New Roman" w:hAnsi="Arial" w:cs="Arial"/>
          <w:lang w:eastAsia="hr-HR"/>
        </w:rPr>
        <w:t>upotreba školske imovine ili pogodnosti za osobne, komercijalne, političke, vjerske, društvene i druge izvanškolske svrhe bez posebnog odobrenja</w:t>
      </w:r>
    </w:p>
    <w:p w:rsidR="00670131" w:rsidRPr="00B20E74" w:rsidRDefault="00670131" w:rsidP="00301E5D">
      <w:pPr>
        <w:pStyle w:val="Odlomakpopisa"/>
        <w:numPr>
          <w:ilvl w:val="0"/>
          <w:numId w:val="6"/>
        </w:numPr>
        <w:jc w:val="both"/>
        <w:rPr>
          <w:rFonts w:ascii="Arial" w:eastAsia="Times New Roman" w:hAnsi="Arial" w:cs="Arial"/>
          <w:lang w:eastAsia="hr-HR"/>
        </w:rPr>
      </w:pPr>
      <w:r w:rsidRPr="00B20E74">
        <w:rPr>
          <w:rFonts w:ascii="Arial" w:eastAsia="Times New Roman" w:hAnsi="Arial" w:cs="Arial"/>
          <w:lang w:eastAsia="hr-HR"/>
        </w:rPr>
        <w:t>poticanje drugih djelatnika Škole na nepoštovanje školskih pravila</w:t>
      </w:r>
    </w:p>
    <w:p w:rsidR="00670131" w:rsidRPr="00B20E74" w:rsidRDefault="00670131" w:rsidP="00301E5D">
      <w:pPr>
        <w:pStyle w:val="Odlomakpopisa"/>
        <w:numPr>
          <w:ilvl w:val="0"/>
          <w:numId w:val="6"/>
        </w:numPr>
        <w:jc w:val="both"/>
        <w:rPr>
          <w:rFonts w:ascii="Arial" w:eastAsia="Times New Roman" w:hAnsi="Arial" w:cs="Arial"/>
          <w:lang w:eastAsia="hr-HR"/>
        </w:rPr>
      </w:pPr>
      <w:r w:rsidRPr="00B20E74">
        <w:rPr>
          <w:rFonts w:ascii="Arial" w:eastAsia="Times New Roman" w:hAnsi="Arial" w:cs="Arial"/>
          <w:lang w:eastAsia="hr-HR"/>
        </w:rPr>
        <w:t>namjerno predstavljanje osobnih stajališta kao službenog stajališta Škole radi stjecanja osobne koristi</w:t>
      </w:r>
    </w:p>
    <w:p w:rsidR="00670131" w:rsidRPr="00B20E74" w:rsidRDefault="00670131" w:rsidP="00301E5D">
      <w:pPr>
        <w:pStyle w:val="Odlomakpopisa"/>
        <w:numPr>
          <w:ilvl w:val="0"/>
          <w:numId w:val="6"/>
        </w:numPr>
        <w:jc w:val="both"/>
        <w:rPr>
          <w:rFonts w:ascii="Arial" w:eastAsia="Times New Roman" w:hAnsi="Arial" w:cs="Arial"/>
          <w:lang w:eastAsia="hr-HR"/>
        </w:rPr>
      </w:pPr>
      <w:r w:rsidRPr="00B20E74">
        <w:rPr>
          <w:rFonts w:ascii="Arial" w:eastAsia="Times New Roman" w:hAnsi="Arial" w:cs="Arial"/>
          <w:lang w:eastAsia="hr-HR"/>
        </w:rPr>
        <w:t>korištenje imenom ili logotipom Škole za privatne djelatnosti kako bi se neopravdano stvorio dojam školskog autoriteta</w:t>
      </w:r>
    </w:p>
    <w:p w:rsidR="001A081E" w:rsidRDefault="001A081E" w:rsidP="00301E5D">
      <w:pPr>
        <w:pStyle w:val="Odlomakpopisa"/>
        <w:jc w:val="both"/>
        <w:rPr>
          <w:rFonts w:ascii="Arial" w:eastAsia="Times New Roman" w:hAnsi="Arial" w:cs="Arial"/>
          <w:lang w:eastAsia="hr-HR"/>
        </w:rPr>
      </w:pPr>
    </w:p>
    <w:p w:rsidR="00795EFA" w:rsidRDefault="00795EFA" w:rsidP="00301E5D">
      <w:pPr>
        <w:pStyle w:val="Odlomakpopisa"/>
        <w:jc w:val="both"/>
        <w:rPr>
          <w:rFonts w:ascii="Arial" w:eastAsia="Times New Roman" w:hAnsi="Arial" w:cs="Arial"/>
          <w:lang w:eastAsia="hr-HR"/>
        </w:rPr>
      </w:pPr>
    </w:p>
    <w:p w:rsidR="00795EFA" w:rsidRDefault="00795EFA" w:rsidP="00301E5D">
      <w:pPr>
        <w:pStyle w:val="Odlomakpopisa"/>
        <w:jc w:val="both"/>
        <w:rPr>
          <w:rFonts w:ascii="Arial" w:eastAsia="Times New Roman" w:hAnsi="Arial" w:cs="Arial"/>
          <w:lang w:eastAsia="hr-HR"/>
        </w:rPr>
      </w:pPr>
    </w:p>
    <w:p w:rsidR="00795EFA" w:rsidRDefault="00795EFA" w:rsidP="00301E5D">
      <w:pPr>
        <w:pStyle w:val="Odlomakpopisa"/>
        <w:jc w:val="both"/>
        <w:rPr>
          <w:rFonts w:ascii="Arial" w:eastAsia="Times New Roman" w:hAnsi="Arial" w:cs="Arial"/>
          <w:lang w:eastAsia="hr-HR"/>
        </w:rPr>
      </w:pPr>
    </w:p>
    <w:p w:rsidR="00795EFA" w:rsidRDefault="00795EFA" w:rsidP="00301E5D">
      <w:pPr>
        <w:pStyle w:val="Odlomakpopisa"/>
        <w:jc w:val="both"/>
        <w:rPr>
          <w:rFonts w:ascii="Arial" w:eastAsia="Times New Roman" w:hAnsi="Arial" w:cs="Arial"/>
          <w:lang w:eastAsia="hr-HR"/>
        </w:rPr>
      </w:pPr>
    </w:p>
    <w:p w:rsidR="00795EFA" w:rsidRDefault="00795EFA" w:rsidP="00301E5D">
      <w:pPr>
        <w:pStyle w:val="Odlomakpopisa"/>
        <w:jc w:val="both"/>
        <w:rPr>
          <w:rFonts w:ascii="Arial" w:eastAsia="Times New Roman" w:hAnsi="Arial" w:cs="Arial"/>
          <w:lang w:eastAsia="hr-HR"/>
        </w:rPr>
      </w:pPr>
    </w:p>
    <w:p w:rsidR="00795EFA" w:rsidRPr="00B20E74" w:rsidRDefault="00795EFA" w:rsidP="00301E5D">
      <w:pPr>
        <w:pStyle w:val="Odlomakpopisa"/>
        <w:jc w:val="both"/>
        <w:rPr>
          <w:rFonts w:ascii="Arial" w:eastAsia="Times New Roman" w:hAnsi="Arial" w:cs="Arial"/>
          <w:lang w:eastAsia="hr-HR"/>
        </w:rPr>
      </w:pPr>
    </w:p>
    <w:p w:rsidR="00670131" w:rsidRPr="00C37358" w:rsidRDefault="00670131" w:rsidP="00301E5D">
      <w:pPr>
        <w:pStyle w:val="Odlomakpopisa"/>
        <w:jc w:val="both"/>
        <w:rPr>
          <w:rFonts w:ascii="Arial" w:eastAsia="Times New Roman" w:hAnsi="Arial" w:cs="Arial"/>
          <w:sz w:val="24"/>
          <w:szCs w:val="24"/>
          <w:lang w:eastAsia="hr-HR"/>
        </w:rPr>
      </w:pPr>
    </w:p>
    <w:p w:rsidR="00670131" w:rsidRDefault="00670131" w:rsidP="00301E5D">
      <w:pPr>
        <w:pStyle w:val="Odlomakpopisa"/>
        <w:numPr>
          <w:ilvl w:val="0"/>
          <w:numId w:val="1"/>
        </w:numPr>
        <w:jc w:val="both"/>
        <w:rPr>
          <w:rFonts w:ascii="Arial" w:eastAsia="Times New Roman" w:hAnsi="Arial" w:cs="Arial"/>
          <w:b/>
          <w:bCs/>
          <w:sz w:val="24"/>
          <w:szCs w:val="24"/>
          <w:lang w:eastAsia="hr-HR"/>
        </w:rPr>
      </w:pPr>
      <w:r w:rsidRPr="00990945">
        <w:rPr>
          <w:rFonts w:ascii="Arial" w:eastAsia="Times New Roman" w:hAnsi="Arial" w:cs="Arial"/>
          <w:b/>
          <w:bCs/>
          <w:sz w:val="24"/>
          <w:szCs w:val="24"/>
          <w:lang w:eastAsia="hr-HR"/>
        </w:rPr>
        <w:t>ETIČKO POVJERENSTVO</w:t>
      </w:r>
    </w:p>
    <w:p w:rsidR="00990945" w:rsidRPr="00990945" w:rsidRDefault="00990945" w:rsidP="00990945">
      <w:pPr>
        <w:pStyle w:val="Odlomakpopisa"/>
        <w:ind w:left="1146"/>
        <w:jc w:val="both"/>
        <w:rPr>
          <w:rFonts w:ascii="Arial" w:eastAsia="Times New Roman" w:hAnsi="Arial" w:cs="Arial"/>
          <w:b/>
          <w:bCs/>
          <w:sz w:val="24"/>
          <w:szCs w:val="24"/>
          <w:lang w:eastAsia="hr-HR"/>
        </w:rPr>
      </w:pPr>
    </w:p>
    <w:p w:rsidR="00670131" w:rsidRPr="00B20E74" w:rsidRDefault="00670131" w:rsidP="00301E5D">
      <w:pPr>
        <w:jc w:val="center"/>
        <w:rPr>
          <w:rFonts w:ascii="Arial" w:eastAsia="Times New Roman" w:hAnsi="Arial" w:cs="Arial"/>
          <w:b/>
          <w:bCs/>
          <w:lang w:eastAsia="hr-HR"/>
        </w:rPr>
      </w:pPr>
      <w:r w:rsidRPr="00B20E74">
        <w:rPr>
          <w:rFonts w:ascii="Arial" w:eastAsia="Times New Roman" w:hAnsi="Arial" w:cs="Arial"/>
          <w:b/>
          <w:bCs/>
          <w:lang w:eastAsia="hr-HR"/>
        </w:rPr>
        <w:t>Članak 23.</w:t>
      </w:r>
    </w:p>
    <w:p w:rsidR="00670131" w:rsidRPr="00B20E74" w:rsidRDefault="00670131" w:rsidP="00301E5D">
      <w:pPr>
        <w:ind w:firstLine="708"/>
        <w:jc w:val="both"/>
        <w:rPr>
          <w:rFonts w:ascii="Arial" w:eastAsia="Times New Roman" w:hAnsi="Arial" w:cs="Arial"/>
          <w:lang w:eastAsia="hr-HR"/>
        </w:rPr>
      </w:pPr>
      <w:r w:rsidRPr="00B20E74">
        <w:rPr>
          <w:rFonts w:ascii="Arial" w:eastAsia="Times New Roman" w:hAnsi="Arial" w:cs="Arial"/>
          <w:lang w:eastAsia="hr-HR"/>
        </w:rPr>
        <w:t xml:space="preserve">Za praćenje primjene odredaba Etičkog kodeksa i ispunjavanje obveza iz Etičkog kodeksa u Školi se osniva </w:t>
      </w:r>
      <w:r w:rsidR="00AA4ABD" w:rsidRPr="00B20E74">
        <w:rPr>
          <w:rFonts w:ascii="Arial" w:eastAsia="Times New Roman" w:hAnsi="Arial" w:cs="Arial"/>
          <w:lang w:eastAsia="hr-HR"/>
        </w:rPr>
        <w:t>E</w:t>
      </w:r>
      <w:r w:rsidRPr="00B20E74">
        <w:rPr>
          <w:rFonts w:ascii="Arial" w:eastAsia="Times New Roman" w:hAnsi="Arial" w:cs="Arial"/>
          <w:lang w:eastAsia="hr-HR"/>
        </w:rPr>
        <w:t>tičko povjerenstvo</w:t>
      </w:r>
      <w:r w:rsidR="001A081E" w:rsidRPr="00B20E74">
        <w:rPr>
          <w:rFonts w:ascii="Arial" w:eastAsia="Times New Roman" w:hAnsi="Arial" w:cs="Arial"/>
          <w:lang w:eastAsia="hr-HR"/>
        </w:rPr>
        <w:t>.</w:t>
      </w:r>
    </w:p>
    <w:p w:rsidR="00A8346C" w:rsidRPr="00B20E74" w:rsidRDefault="00A8346C" w:rsidP="00301E5D">
      <w:pPr>
        <w:jc w:val="both"/>
        <w:rPr>
          <w:rFonts w:ascii="Arial" w:eastAsia="Times New Roman" w:hAnsi="Arial" w:cs="Arial"/>
          <w:lang w:eastAsia="hr-HR"/>
        </w:rPr>
      </w:pPr>
    </w:p>
    <w:p w:rsidR="00670131" w:rsidRPr="00B20E74" w:rsidRDefault="00670131" w:rsidP="00301E5D">
      <w:pPr>
        <w:jc w:val="center"/>
        <w:rPr>
          <w:rFonts w:ascii="Arial" w:eastAsia="Times New Roman" w:hAnsi="Arial" w:cs="Arial"/>
          <w:b/>
          <w:bCs/>
          <w:lang w:eastAsia="hr-HR"/>
        </w:rPr>
      </w:pPr>
      <w:r w:rsidRPr="00B20E74">
        <w:rPr>
          <w:rFonts w:ascii="Arial" w:eastAsia="Times New Roman" w:hAnsi="Arial" w:cs="Arial"/>
          <w:b/>
          <w:bCs/>
          <w:lang w:eastAsia="hr-HR"/>
        </w:rPr>
        <w:t>Članak 24.</w:t>
      </w:r>
    </w:p>
    <w:p w:rsidR="00AA4ABD" w:rsidRPr="00B20E74" w:rsidRDefault="00AA4ABD" w:rsidP="00301E5D">
      <w:pPr>
        <w:ind w:firstLine="708"/>
        <w:jc w:val="both"/>
        <w:rPr>
          <w:rFonts w:ascii="Arial" w:eastAsia="Times New Roman" w:hAnsi="Arial" w:cs="Arial"/>
          <w:lang w:eastAsia="hr-HR"/>
        </w:rPr>
      </w:pPr>
      <w:r w:rsidRPr="00B20E74">
        <w:rPr>
          <w:rFonts w:ascii="Arial" w:eastAsia="Times New Roman" w:hAnsi="Arial" w:cs="Arial"/>
          <w:lang w:eastAsia="hr-HR"/>
        </w:rPr>
        <w:t>Etičko povjerenstvo ima predsjednika i dva člana koje imenuje ravnatelj uz suglasnost Učiteljskog vijeća. Mandat Etičkog povjerenstva je dvije godine.</w:t>
      </w:r>
    </w:p>
    <w:p w:rsidR="00301E5D" w:rsidRPr="00B20E74" w:rsidRDefault="00301E5D" w:rsidP="00301E5D">
      <w:pPr>
        <w:jc w:val="both"/>
        <w:rPr>
          <w:rFonts w:ascii="Arial" w:eastAsia="Times New Roman" w:hAnsi="Arial" w:cs="Arial"/>
          <w:lang w:eastAsia="hr-HR"/>
        </w:rPr>
      </w:pPr>
    </w:p>
    <w:p w:rsidR="00AA4ABD" w:rsidRPr="00B20E74" w:rsidRDefault="00AA4ABD" w:rsidP="00301E5D">
      <w:pPr>
        <w:jc w:val="center"/>
        <w:rPr>
          <w:rFonts w:ascii="Arial" w:eastAsia="Times New Roman" w:hAnsi="Arial" w:cs="Arial"/>
          <w:b/>
          <w:bCs/>
          <w:lang w:eastAsia="hr-HR"/>
        </w:rPr>
      </w:pPr>
      <w:r w:rsidRPr="00B20E74">
        <w:rPr>
          <w:rFonts w:ascii="Arial" w:eastAsia="Times New Roman" w:hAnsi="Arial" w:cs="Arial"/>
          <w:b/>
          <w:bCs/>
          <w:lang w:eastAsia="hr-HR"/>
        </w:rPr>
        <w:t>Članak 25.</w:t>
      </w:r>
    </w:p>
    <w:p w:rsidR="00AA6E2A" w:rsidRPr="00B20E74" w:rsidRDefault="00AA4ABD" w:rsidP="00301E5D">
      <w:pPr>
        <w:ind w:firstLine="360"/>
        <w:jc w:val="both"/>
        <w:rPr>
          <w:rFonts w:ascii="Arial" w:eastAsia="Times New Roman" w:hAnsi="Arial" w:cs="Arial"/>
          <w:lang w:eastAsia="hr-HR"/>
        </w:rPr>
      </w:pPr>
      <w:r w:rsidRPr="00B20E74">
        <w:rPr>
          <w:rFonts w:ascii="Arial" w:eastAsia="Times New Roman" w:hAnsi="Arial" w:cs="Arial"/>
          <w:lang w:eastAsia="hr-HR"/>
        </w:rPr>
        <w:t>Postupak pred Etičkim povjerenstvom Škole pokreće se zahtjevom za davanje mišljenja o sukladnosti određenog djelovanja</w:t>
      </w:r>
      <w:r w:rsidR="00AA6E2A" w:rsidRPr="00B20E74">
        <w:rPr>
          <w:rFonts w:ascii="Arial" w:eastAsia="Times New Roman" w:hAnsi="Arial" w:cs="Arial"/>
          <w:lang w:eastAsia="hr-HR"/>
        </w:rPr>
        <w:t xml:space="preserve"> ili ponašanja s načelima i pravilima Etičkog kodeksa. Zahtjev za davanje mišljenja mora biti određen i mora točno i precizno opisati sljedeće:</w:t>
      </w:r>
    </w:p>
    <w:p w:rsidR="00990945" w:rsidRPr="00B20E74" w:rsidRDefault="00990945" w:rsidP="00301E5D">
      <w:pPr>
        <w:ind w:firstLine="360"/>
        <w:jc w:val="both"/>
        <w:rPr>
          <w:rFonts w:ascii="Arial" w:eastAsia="Times New Roman" w:hAnsi="Arial" w:cs="Arial"/>
          <w:lang w:eastAsia="hr-HR"/>
        </w:rPr>
      </w:pPr>
    </w:p>
    <w:p w:rsidR="00AA6E2A" w:rsidRPr="00B20E74" w:rsidRDefault="00AA6E2A" w:rsidP="00301E5D">
      <w:pPr>
        <w:pStyle w:val="Odlomakpopisa"/>
        <w:numPr>
          <w:ilvl w:val="0"/>
          <w:numId w:val="7"/>
        </w:numPr>
        <w:jc w:val="both"/>
        <w:rPr>
          <w:rFonts w:ascii="Arial" w:eastAsia="Times New Roman" w:hAnsi="Arial" w:cs="Arial"/>
          <w:lang w:eastAsia="hr-HR"/>
        </w:rPr>
      </w:pPr>
      <w:r w:rsidRPr="00B20E74">
        <w:rPr>
          <w:rFonts w:ascii="Arial" w:eastAsia="Times New Roman" w:hAnsi="Arial" w:cs="Arial"/>
          <w:lang w:eastAsia="hr-HR"/>
        </w:rPr>
        <w:t>načelno pitanje o kojem je riječ, i/ili</w:t>
      </w:r>
    </w:p>
    <w:p w:rsidR="00AA6E2A" w:rsidRPr="00B20E74" w:rsidRDefault="00AA6E2A" w:rsidP="00301E5D">
      <w:pPr>
        <w:pStyle w:val="Odlomakpopisa"/>
        <w:numPr>
          <w:ilvl w:val="0"/>
          <w:numId w:val="7"/>
        </w:numPr>
        <w:jc w:val="both"/>
        <w:rPr>
          <w:rFonts w:ascii="Arial" w:eastAsia="Times New Roman" w:hAnsi="Arial" w:cs="Arial"/>
          <w:lang w:eastAsia="hr-HR"/>
        </w:rPr>
      </w:pPr>
      <w:r w:rsidRPr="00B20E74">
        <w:rPr>
          <w:rFonts w:ascii="Arial" w:eastAsia="Times New Roman" w:hAnsi="Arial" w:cs="Arial"/>
          <w:lang w:eastAsia="hr-HR"/>
        </w:rPr>
        <w:t>konkretne okolnosti slučaja i djelovanje odnosno ponašanje za sukladnost kojih se s načelima i pravilima Etičkog kodeksa traži mišljenje</w:t>
      </w:r>
    </w:p>
    <w:p w:rsidR="00AA6E2A" w:rsidRPr="00B20E74" w:rsidRDefault="001A081E" w:rsidP="00301E5D">
      <w:pPr>
        <w:pStyle w:val="Odlomakpopisa"/>
        <w:numPr>
          <w:ilvl w:val="0"/>
          <w:numId w:val="7"/>
        </w:numPr>
        <w:jc w:val="both"/>
        <w:rPr>
          <w:rFonts w:ascii="Arial" w:eastAsia="Times New Roman" w:hAnsi="Arial" w:cs="Arial"/>
          <w:lang w:eastAsia="hr-HR"/>
        </w:rPr>
      </w:pPr>
      <w:r w:rsidRPr="00B20E74">
        <w:rPr>
          <w:rFonts w:ascii="Arial" w:eastAsia="Times New Roman" w:hAnsi="Arial" w:cs="Arial"/>
          <w:lang w:eastAsia="hr-HR"/>
        </w:rPr>
        <w:t>u</w:t>
      </w:r>
      <w:r w:rsidR="00AA6E2A" w:rsidRPr="00B20E74">
        <w:rPr>
          <w:rFonts w:ascii="Arial" w:eastAsia="Times New Roman" w:hAnsi="Arial" w:cs="Arial"/>
          <w:lang w:eastAsia="hr-HR"/>
        </w:rPr>
        <w:t>z zahtjev se mogu podnijeti relevantne isprave i materijal, kao i navodi o odredbama Etičkog kodeksa u vezi s kojima se osobito traži mišljenje</w:t>
      </w:r>
    </w:p>
    <w:p w:rsidR="001A081E" w:rsidRPr="00B20E74" w:rsidRDefault="001A081E" w:rsidP="00301E5D">
      <w:pPr>
        <w:pStyle w:val="Odlomakpopisa"/>
        <w:jc w:val="both"/>
        <w:rPr>
          <w:rFonts w:ascii="Arial" w:eastAsia="Times New Roman" w:hAnsi="Arial" w:cs="Arial"/>
          <w:lang w:eastAsia="hr-HR"/>
        </w:rPr>
      </w:pPr>
    </w:p>
    <w:p w:rsidR="00AA6E2A" w:rsidRPr="00B20E74" w:rsidRDefault="00AA6E2A" w:rsidP="00301E5D">
      <w:pPr>
        <w:jc w:val="center"/>
        <w:rPr>
          <w:rFonts w:ascii="Arial" w:eastAsia="Times New Roman" w:hAnsi="Arial" w:cs="Arial"/>
          <w:b/>
          <w:bCs/>
          <w:lang w:eastAsia="hr-HR"/>
        </w:rPr>
      </w:pPr>
      <w:r w:rsidRPr="00B20E74">
        <w:rPr>
          <w:rFonts w:ascii="Arial" w:eastAsia="Times New Roman" w:hAnsi="Arial" w:cs="Arial"/>
          <w:b/>
          <w:bCs/>
          <w:lang w:eastAsia="hr-HR"/>
        </w:rPr>
        <w:t>Članak 26.</w:t>
      </w:r>
    </w:p>
    <w:p w:rsidR="00AA6E2A" w:rsidRPr="00B20E74" w:rsidRDefault="00AA6E2A" w:rsidP="00301E5D">
      <w:pPr>
        <w:ind w:firstLine="708"/>
        <w:jc w:val="both"/>
        <w:rPr>
          <w:rFonts w:ascii="Arial" w:eastAsia="Times New Roman" w:hAnsi="Arial" w:cs="Arial"/>
          <w:lang w:eastAsia="hr-HR"/>
        </w:rPr>
      </w:pPr>
      <w:r w:rsidRPr="00B20E74">
        <w:rPr>
          <w:rFonts w:ascii="Arial" w:eastAsia="Times New Roman" w:hAnsi="Arial" w:cs="Arial"/>
          <w:lang w:eastAsia="hr-HR"/>
        </w:rPr>
        <w:t>Na temelju zahtjeva i drugih primljenih podataka Etičko povjerenstvo Škole donosi svoje mišljenje i podnosi ga podnositelju zahtjeva. Pri donošenju mišljenja, nastoji se postići konsenzus svih članova Povjerenstva, ako nije moguće, mišljenje se donosi na temelju stajališta većine</w:t>
      </w:r>
      <w:r w:rsidR="00B541EE" w:rsidRPr="00B20E74">
        <w:rPr>
          <w:rFonts w:ascii="Arial" w:eastAsia="Times New Roman" w:hAnsi="Arial" w:cs="Arial"/>
          <w:lang w:eastAsia="hr-HR"/>
        </w:rPr>
        <w:t xml:space="preserve"> članova Povjerenstva. Mišljenje se donosi u pisanom obliku u roku 30 dana od dana primitka zahtjeva.</w:t>
      </w:r>
    </w:p>
    <w:p w:rsidR="00B541EE" w:rsidRPr="00B20E74" w:rsidRDefault="00B541EE" w:rsidP="00301E5D">
      <w:pPr>
        <w:ind w:firstLine="360"/>
        <w:jc w:val="both"/>
        <w:rPr>
          <w:rFonts w:ascii="Arial" w:eastAsia="Times New Roman" w:hAnsi="Arial" w:cs="Arial"/>
          <w:lang w:eastAsia="hr-HR"/>
        </w:rPr>
      </w:pPr>
      <w:r w:rsidRPr="00B20E74">
        <w:rPr>
          <w:rFonts w:ascii="Arial" w:eastAsia="Times New Roman" w:hAnsi="Arial" w:cs="Arial"/>
          <w:lang w:eastAsia="hr-HR"/>
        </w:rPr>
        <w:t>Mišljenje Povjerenstva mora sadržavati sljedeće podatke:</w:t>
      </w:r>
    </w:p>
    <w:p w:rsidR="00B541EE" w:rsidRPr="00B20E74" w:rsidRDefault="00B541EE" w:rsidP="00301E5D">
      <w:pPr>
        <w:pStyle w:val="Odlomakpopisa"/>
        <w:numPr>
          <w:ilvl w:val="0"/>
          <w:numId w:val="8"/>
        </w:numPr>
        <w:jc w:val="both"/>
        <w:rPr>
          <w:rFonts w:ascii="Arial" w:eastAsia="Times New Roman" w:hAnsi="Arial" w:cs="Arial"/>
          <w:lang w:eastAsia="hr-HR"/>
        </w:rPr>
      </w:pPr>
      <w:r w:rsidRPr="00B20E74">
        <w:rPr>
          <w:rFonts w:ascii="Arial" w:eastAsia="Times New Roman" w:hAnsi="Arial" w:cs="Arial"/>
          <w:lang w:eastAsia="hr-HR"/>
        </w:rPr>
        <w:t>opis zahtjeva i pitanja o kojima je Povjerenstvo raspravljalo</w:t>
      </w:r>
    </w:p>
    <w:p w:rsidR="00B541EE" w:rsidRPr="00B20E74" w:rsidRDefault="00B541EE" w:rsidP="00301E5D">
      <w:pPr>
        <w:pStyle w:val="Odlomakpopisa"/>
        <w:numPr>
          <w:ilvl w:val="0"/>
          <w:numId w:val="8"/>
        </w:numPr>
        <w:jc w:val="both"/>
        <w:rPr>
          <w:rFonts w:ascii="Arial" w:eastAsia="Times New Roman" w:hAnsi="Arial" w:cs="Arial"/>
          <w:lang w:eastAsia="hr-HR"/>
        </w:rPr>
      </w:pPr>
      <w:r w:rsidRPr="00B20E74">
        <w:rPr>
          <w:rFonts w:ascii="Arial" w:eastAsia="Times New Roman" w:hAnsi="Arial" w:cs="Arial"/>
          <w:lang w:eastAsia="hr-HR"/>
        </w:rPr>
        <w:t>navode o načelima i pravilima Etičkog kodeksa koje je u povodu zahtjeva Povjerenstvo uzelo u obzir</w:t>
      </w:r>
    </w:p>
    <w:p w:rsidR="00B541EE" w:rsidRPr="00B20E74" w:rsidRDefault="00B541EE" w:rsidP="00301E5D">
      <w:pPr>
        <w:pStyle w:val="Odlomakpopisa"/>
        <w:numPr>
          <w:ilvl w:val="0"/>
          <w:numId w:val="8"/>
        </w:numPr>
        <w:jc w:val="both"/>
        <w:rPr>
          <w:rFonts w:ascii="Arial" w:eastAsia="Times New Roman" w:hAnsi="Arial" w:cs="Arial"/>
          <w:lang w:eastAsia="hr-HR"/>
        </w:rPr>
      </w:pPr>
      <w:r w:rsidRPr="00B20E74">
        <w:rPr>
          <w:rFonts w:ascii="Arial" w:eastAsia="Times New Roman" w:hAnsi="Arial" w:cs="Arial"/>
          <w:lang w:eastAsia="hr-HR"/>
        </w:rPr>
        <w:t>stajalište povjerenstva o tome je li ponašanje opisano u zahtjevu u skladu s Etičkim kodeksom ili ne</w:t>
      </w:r>
    </w:p>
    <w:p w:rsidR="00B541EE" w:rsidRPr="00B20E74" w:rsidRDefault="00B541EE" w:rsidP="00301E5D">
      <w:pPr>
        <w:pStyle w:val="Odlomakpopisa"/>
        <w:numPr>
          <w:ilvl w:val="0"/>
          <w:numId w:val="8"/>
        </w:numPr>
        <w:jc w:val="both"/>
        <w:rPr>
          <w:rFonts w:ascii="Arial" w:eastAsia="Times New Roman" w:hAnsi="Arial" w:cs="Arial"/>
          <w:lang w:eastAsia="hr-HR"/>
        </w:rPr>
      </w:pPr>
      <w:r w:rsidRPr="00B20E74">
        <w:rPr>
          <w:rFonts w:ascii="Arial" w:eastAsia="Times New Roman" w:hAnsi="Arial" w:cs="Arial"/>
          <w:lang w:eastAsia="hr-HR"/>
        </w:rPr>
        <w:t>razloge za mišljenje Povjerenstva</w:t>
      </w:r>
    </w:p>
    <w:p w:rsidR="001A081E" w:rsidRPr="00B20E74" w:rsidRDefault="001A081E" w:rsidP="00301E5D">
      <w:pPr>
        <w:pStyle w:val="Odlomakpopisa"/>
        <w:numPr>
          <w:ilvl w:val="0"/>
          <w:numId w:val="8"/>
        </w:numPr>
        <w:jc w:val="both"/>
        <w:rPr>
          <w:rFonts w:ascii="Arial" w:eastAsia="Times New Roman" w:hAnsi="Arial" w:cs="Arial"/>
          <w:lang w:eastAsia="hr-HR"/>
        </w:rPr>
      </w:pPr>
      <w:r w:rsidRPr="00B20E74">
        <w:rPr>
          <w:rFonts w:ascii="Arial" w:eastAsia="Times New Roman" w:hAnsi="Arial" w:cs="Arial"/>
          <w:lang w:eastAsia="hr-HR"/>
        </w:rPr>
        <w:t>podatak o tome je li mišljenje doneseno jednoglasno ili ne</w:t>
      </w:r>
    </w:p>
    <w:p w:rsidR="00DE02C7" w:rsidRPr="00B20E74" w:rsidRDefault="00FB483D" w:rsidP="00301E5D">
      <w:pPr>
        <w:ind w:firstLine="360"/>
        <w:jc w:val="both"/>
        <w:rPr>
          <w:rFonts w:ascii="Arial" w:eastAsia="Times New Roman" w:hAnsi="Arial" w:cs="Arial"/>
          <w:lang w:eastAsia="hr-HR"/>
        </w:rPr>
      </w:pPr>
      <w:r w:rsidRPr="00B20E74">
        <w:rPr>
          <w:rFonts w:ascii="Arial" w:eastAsia="Times New Roman" w:hAnsi="Arial" w:cs="Arial"/>
          <w:lang w:eastAsia="hr-HR"/>
        </w:rPr>
        <w:t>Pritužbu podnositelja Etičko povjerenstvo treba riješiti i svoj zaključak donijeti u pisanom obliku u roku do 30 dana od dana primitka pritužbe.</w:t>
      </w:r>
    </w:p>
    <w:p w:rsidR="00385EA8" w:rsidRPr="00B20E74" w:rsidRDefault="00B541EE" w:rsidP="00301E5D">
      <w:pPr>
        <w:ind w:firstLine="360"/>
        <w:jc w:val="both"/>
        <w:rPr>
          <w:rFonts w:ascii="Arial" w:eastAsia="Times New Roman" w:hAnsi="Arial" w:cs="Arial"/>
          <w:lang w:eastAsia="hr-HR"/>
        </w:rPr>
      </w:pPr>
      <w:r w:rsidRPr="00B20E74">
        <w:rPr>
          <w:rFonts w:ascii="Arial" w:eastAsia="Times New Roman" w:hAnsi="Arial" w:cs="Arial"/>
          <w:lang w:eastAsia="hr-HR"/>
        </w:rPr>
        <w:t>Mišljenje Etičkog povjerenstva djeluje svojim autoritetom i treba služiti tumačenju Etičkog kodeksa i promicanju etičnog ponašanja u školi. Ono ne veže druga tijela i nije upravni akt.</w:t>
      </w:r>
    </w:p>
    <w:p w:rsidR="001A081E" w:rsidRDefault="001A081E" w:rsidP="00301E5D">
      <w:pPr>
        <w:jc w:val="both"/>
        <w:rPr>
          <w:rFonts w:ascii="Arial" w:eastAsia="Times New Roman" w:hAnsi="Arial" w:cs="Arial"/>
          <w:sz w:val="24"/>
          <w:szCs w:val="24"/>
          <w:lang w:eastAsia="hr-HR"/>
        </w:rPr>
      </w:pPr>
    </w:p>
    <w:p w:rsidR="0044077F" w:rsidRPr="00990945" w:rsidRDefault="00726ACE" w:rsidP="00990945">
      <w:pPr>
        <w:pStyle w:val="Odlomakpopisa"/>
        <w:numPr>
          <w:ilvl w:val="0"/>
          <w:numId w:val="1"/>
        </w:numPr>
        <w:jc w:val="both"/>
        <w:rPr>
          <w:rFonts w:ascii="Arial" w:hAnsi="Arial" w:cs="Arial"/>
          <w:sz w:val="24"/>
          <w:szCs w:val="24"/>
        </w:rPr>
      </w:pPr>
      <w:r>
        <w:rPr>
          <w:rFonts w:ascii="Arial" w:hAnsi="Arial" w:cs="Arial"/>
          <w:b/>
          <w:bCs/>
          <w:sz w:val="24"/>
          <w:szCs w:val="24"/>
        </w:rPr>
        <w:t>S</w:t>
      </w:r>
      <w:r w:rsidR="004D2C1F" w:rsidRPr="00990945">
        <w:rPr>
          <w:rFonts w:ascii="Arial" w:hAnsi="Arial" w:cs="Arial"/>
          <w:b/>
          <w:bCs/>
          <w:sz w:val="24"/>
          <w:szCs w:val="24"/>
        </w:rPr>
        <w:t>TUPANJE NA SNAGU</w:t>
      </w:r>
    </w:p>
    <w:p w:rsidR="00990945" w:rsidRPr="00990945" w:rsidRDefault="00990945" w:rsidP="00990945">
      <w:pPr>
        <w:pStyle w:val="Odlomakpopisa"/>
        <w:ind w:left="1146"/>
        <w:jc w:val="both"/>
        <w:rPr>
          <w:rFonts w:ascii="Arial" w:hAnsi="Arial" w:cs="Arial"/>
          <w:sz w:val="24"/>
          <w:szCs w:val="24"/>
        </w:rPr>
      </w:pPr>
    </w:p>
    <w:p w:rsidR="0044077F" w:rsidRPr="00B20E74" w:rsidRDefault="004D2C1F" w:rsidP="00301E5D">
      <w:pPr>
        <w:jc w:val="center"/>
        <w:rPr>
          <w:rFonts w:ascii="Arial" w:hAnsi="Arial" w:cs="Arial"/>
          <w:b/>
          <w:bCs/>
        </w:rPr>
      </w:pPr>
      <w:r w:rsidRPr="00B20E74">
        <w:rPr>
          <w:rFonts w:ascii="Arial" w:hAnsi="Arial" w:cs="Arial"/>
          <w:b/>
          <w:bCs/>
        </w:rPr>
        <w:t>Članak 2</w:t>
      </w:r>
      <w:r w:rsidR="00C37358" w:rsidRPr="00B20E74">
        <w:rPr>
          <w:rFonts w:ascii="Arial" w:hAnsi="Arial" w:cs="Arial"/>
          <w:b/>
          <w:bCs/>
        </w:rPr>
        <w:t>7</w:t>
      </w:r>
      <w:r w:rsidRPr="00B20E74">
        <w:rPr>
          <w:rFonts w:ascii="Arial" w:hAnsi="Arial" w:cs="Arial"/>
          <w:b/>
          <w:bCs/>
        </w:rPr>
        <w:t>.</w:t>
      </w:r>
    </w:p>
    <w:p w:rsidR="00054CAD" w:rsidRPr="00B20E74" w:rsidRDefault="004D2C1F" w:rsidP="00990945">
      <w:pPr>
        <w:ind w:firstLine="708"/>
        <w:jc w:val="both"/>
        <w:rPr>
          <w:rFonts w:ascii="Arial" w:hAnsi="Arial" w:cs="Arial"/>
        </w:rPr>
      </w:pPr>
      <w:r w:rsidRPr="00B20E74">
        <w:rPr>
          <w:rFonts w:ascii="Arial" w:hAnsi="Arial" w:cs="Arial"/>
        </w:rPr>
        <w:t>Ovaj Etički kodeks stupa na snagu danom objave na oglasnoj ploči Škole.</w:t>
      </w:r>
    </w:p>
    <w:p w:rsidR="00FB483D" w:rsidRPr="00B20E74" w:rsidRDefault="00FB483D" w:rsidP="00301E5D">
      <w:pPr>
        <w:jc w:val="both"/>
        <w:rPr>
          <w:rFonts w:ascii="Arial" w:hAnsi="Arial" w:cs="Arial"/>
        </w:rPr>
      </w:pPr>
    </w:p>
    <w:p w:rsidR="0044077F" w:rsidRPr="00B20E74" w:rsidRDefault="0044077F" w:rsidP="00301E5D">
      <w:pPr>
        <w:jc w:val="center"/>
        <w:rPr>
          <w:rFonts w:ascii="Arial" w:hAnsi="Arial" w:cs="Arial"/>
          <w:b/>
          <w:bCs/>
        </w:rPr>
      </w:pPr>
      <w:r w:rsidRPr="00B20E74">
        <w:rPr>
          <w:rFonts w:ascii="Arial" w:hAnsi="Arial" w:cs="Arial"/>
          <w:b/>
          <w:bCs/>
        </w:rPr>
        <w:t>Članak 2</w:t>
      </w:r>
      <w:r w:rsidR="00C37358" w:rsidRPr="00B20E74">
        <w:rPr>
          <w:rFonts w:ascii="Arial" w:hAnsi="Arial" w:cs="Arial"/>
          <w:b/>
          <w:bCs/>
        </w:rPr>
        <w:t>8</w:t>
      </w:r>
      <w:r w:rsidRPr="00B20E74">
        <w:rPr>
          <w:rFonts w:ascii="Arial" w:hAnsi="Arial" w:cs="Arial"/>
          <w:b/>
          <w:bCs/>
        </w:rPr>
        <w:t>.</w:t>
      </w:r>
    </w:p>
    <w:p w:rsidR="0044077F" w:rsidRPr="00B20E74" w:rsidRDefault="0044077F" w:rsidP="00990945">
      <w:pPr>
        <w:ind w:firstLine="708"/>
        <w:jc w:val="both"/>
        <w:rPr>
          <w:rFonts w:ascii="Arial" w:hAnsi="Arial" w:cs="Arial"/>
        </w:rPr>
      </w:pPr>
      <w:r w:rsidRPr="00B20E74">
        <w:rPr>
          <w:rFonts w:ascii="Arial" w:hAnsi="Arial" w:cs="Arial"/>
        </w:rPr>
        <w:t xml:space="preserve">Stupanjem na snagu ovog Etičkog kodeksa prestaje važiti Etički kodeks usvojen na sjednici Školskog odbora dana 13.02.2009.g. </w:t>
      </w:r>
    </w:p>
    <w:p w:rsidR="00FB483D" w:rsidRDefault="00FB483D" w:rsidP="00301E5D">
      <w:pPr>
        <w:jc w:val="both"/>
        <w:rPr>
          <w:rFonts w:ascii="Arial" w:hAnsi="Arial" w:cs="Arial"/>
        </w:rPr>
      </w:pPr>
    </w:p>
    <w:p w:rsidR="00E0073B" w:rsidRPr="00B20E74" w:rsidRDefault="00E0073B" w:rsidP="00301E5D">
      <w:pPr>
        <w:jc w:val="both"/>
        <w:rPr>
          <w:rFonts w:ascii="Arial" w:hAnsi="Arial" w:cs="Arial"/>
        </w:rPr>
      </w:pPr>
    </w:p>
    <w:p w:rsidR="00FB483D" w:rsidRPr="00B20E74" w:rsidRDefault="00FB483D" w:rsidP="00301E5D">
      <w:pPr>
        <w:jc w:val="both"/>
        <w:rPr>
          <w:rFonts w:ascii="Arial" w:hAnsi="Arial" w:cs="Arial"/>
        </w:rPr>
      </w:pPr>
    </w:p>
    <w:p w:rsidR="00DE02C7" w:rsidRPr="00B20E74" w:rsidRDefault="0044077F" w:rsidP="00E0073B">
      <w:pPr>
        <w:ind w:left="4956" w:firstLine="708"/>
        <w:jc w:val="both"/>
        <w:rPr>
          <w:rFonts w:ascii="Arial" w:hAnsi="Arial" w:cs="Arial"/>
          <w:sz w:val="24"/>
          <w:szCs w:val="24"/>
        </w:rPr>
      </w:pPr>
      <w:r w:rsidRPr="00B20E74">
        <w:rPr>
          <w:rFonts w:ascii="Arial" w:hAnsi="Arial" w:cs="Arial"/>
          <w:sz w:val="24"/>
          <w:szCs w:val="24"/>
        </w:rPr>
        <w:t>Predsjednica Školskog odbora:</w:t>
      </w:r>
    </w:p>
    <w:p w:rsidR="0044077F" w:rsidRPr="00B20E74" w:rsidRDefault="0044077F" w:rsidP="00726ACE">
      <w:pPr>
        <w:tabs>
          <w:tab w:val="left" w:pos="6045"/>
        </w:tabs>
        <w:jc w:val="both"/>
        <w:rPr>
          <w:rFonts w:ascii="Arial" w:hAnsi="Arial" w:cs="Arial"/>
          <w:sz w:val="24"/>
          <w:szCs w:val="24"/>
        </w:rPr>
      </w:pPr>
      <w:r w:rsidRPr="00B20E74">
        <w:rPr>
          <w:rFonts w:ascii="Arial" w:hAnsi="Arial" w:cs="Arial"/>
          <w:sz w:val="24"/>
          <w:szCs w:val="24"/>
        </w:rPr>
        <w:t xml:space="preserve"> </w:t>
      </w:r>
      <w:r w:rsidR="00726ACE">
        <w:rPr>
          <w:rFonts w:ascii="Arial" w:hAnsi="Arial" w:cs="Arial"/>
          <w:sz w:val="24"/>
          <w:szCs w:val="24"/>
        </w:rPr>
        <w:tab/>
        <w:t>__________________</w:t>
      </w:r>
    </w:p>
    <w:p w:rsidR="0044077F" w:rsidRPr="00B20E74" w:rsidRDefault="00726ACE" w:rsidP="00E0073B">
      <w:pPr>
        <w:ind w:left="5664" w:firstLine="708"/>
        <w:jc w:val="both"/>
        <w:rPr>
          <w:rFonts w:ascii="Arial" w:hAnsi="Arial" w:cs="Arial"/>
          <w:sz w:val="24"/>
          <w:szCs w:val="24"/>
        </w:rPr>
      </w:pPr>
      <w:r>
        <w:rPr>
          <w:rFonts w:ascii="Arial" w:hAnsi="Arial" w:cs="Arial"/>
          <w:sz w:val="24"/>
          <w:szCs w:val="24"/>
        </w:rPr>
        <w:t xml:space="preserve">  </w:t>
      </w:r>
      <w:r w:rsidR="0044077F" w:rsidRPr="00B20E74">
        <w:rPr>
          <w:rFonts w:ascii="Arial" w:hAnsi="Arial" w:cs="Arial"/>
          <w:sz w:val="24"/>
          <w:szCs w:val="24"/>
        </w:rPr>
        <w:t>Marina Kružić</w:t>
      </w:r>
    </w:p>
    <w:p w:rsidR="00DE02C7" w:rsidRDefault="00DE02C7" w:rsidP="00301E5D">
      <w:pPr>
        <w:jc w:val="both"/>
        <w:rPr>
          <w:rFonts w:ascii="Arial" w:hAnsi="Arial" w:cs="Arial"/>
          <w:sz w:val="24"/>
          <w:szCs w:val="24"/>
        </w:rPr>
      </w:pPr>
      <w:bookmarkStart w:id="0" w:name="_GoBack"/>
      <w:bookmarkEnd w:id="0"/>
    </w:p>
    <w:p w:rsidR="00E0073B" w:rsidRDefault="002400DA" w:rsidP="00301E5D">
      <w:pPr>
        <w:jc w:val="both"/>
        <w:rPr>
          <w:rFonts w:ascii="Arial" w:hAnsi="Arial" w:cs="Arial"/>
          <w:sz w:val="24"/>
          <w:szCs w:val="24"/>
        </w:rPr>
      </w:pPr>
      <w:r>
        <w:rPr>
          <w:rFonts w:ascii="Arial" w:hAnsi="Arial" w:cs="Arial"/>
          <w:sz w:val="24"/>
          <w:szCs w:val="24"/>
        </w:rPr>
        <w:t>Klasa:003-05/20-01-04</w:t>
      </w:r>
    </w:p>
    <w:p w:rsidR="002400DA" w:rsidRDefault="002400DA" w:rsidP="00301E5D">
      <w:pPr>
        <w:jc w:val="both"/>
        <w:rPr>
          <w:rFonts w:ascii="Arial" w:hAnsi="Arial" w:cs="Arial"/>
          <w:sz w:val="24"/>
          <w:szCs w:val="24"/>
        </w:rPr>
      </w:pPr>
      <w:r>
        <w:rPr>
          <w:rFonts w:ascii="Arial" w:hAnsi="Arial" w:cs="Arial"/>
          <w:sz w:val="24"/>
          <w:szCs w:val="24"/>
        </w:rPr>
        <w:t>Urbroj: 2133-21-20-01</w:t>
      </w:r>
    </w:p>
    <w:p w:rsidR="002400DA" w:rsidRDefault="002400DA" w:rsidP="00301E5D">
      <w:pPr>
        <w:jc w:val="both"/>
        <w:rPr>
          <w:rFonts w:ascii="Arial" w:hAnsi="Arial" w:cs="Arial"/>
          <w:sz w:val="24"/>
          <w:szCs w:val="24"/>
        </w:rPr>
      </w:pPr>
      <w:r>
        <w:rPr>
          <w:rFonts w:ascii="Arial" w:hAnsi="Arial" w:cs="Arial"/>
          <w:sz w:val="24"/>
          <w:szCs w:val="24"/>
        </w:rPr>
        <w:t>Rečica, 26.11.2020.</w:t>
      </w:r>
    </w:p>
    <w:p w:rsidR="00E0073B" w:rsidRDefault="00E0073B" w:rsidP="00301E5D">
      <w:pPr>
        <w:jc w:val="both"/>
        <w:rPr>
          <w:rFonts w:ascii="Arial" w:hAnsi="Arial" w:cs="Arial"/>
          <w:sz w:val="24"/>
          <w:szCs w:val="24"/>
        </w:rPr>
      </w:pPr>
    </w:p>
    <w:p w:rsidR="00E0073B" w:rsidRDefault="00E0073B" w:rsidP="00301E5D">
      <w:pPr>
        <w:jc w:val="both"/>
        <w:rPr>
          <w:rFonts w:ascii="Arial" w:hAnsi="Arial" w:cs="Arial"/>
          <w:sz w:val="24"/>
          <w:szCs w:val="24"/>
        </w:rPr>
      </w:pPr>
    </w:p>
    <w:p w:rsidR="0044077F" w:rsidRPr="00C37358" w:rsidRDefault="0044077F" w:rsidP="00301E5D">
      <w:pPr>
        <w:jc w:val="both"/>
        <w:rPr>
          <w:rFonts w:ascii="Arial" w:hAnsi="Arial" w:cs="Arial"/>
          <w:sz w:val="24"/>
          <w:szCs w:val="24"/>
        </w:rPr>
      </w:pPr>
      <w:r w:rsidRPr="00C37358">
        <w:rPr>
          <w:rFonts w:ascii="Arial" w:hAnsi="Arial" w:cs="Arial"/>
          <w:sz w:val="24"/>
          <w:szCs w:val="24"/>
        </w:rPr>
        <w:t xml:space="preserve">Etički kodeks neposrednih nositelja odgojno-obrazovane djelatnosti Osnovne škole Rečica objavljen je na oglasnoj ploči i web stranici Škole dana </w:t>
      </w:r>
      <w:r w:rsidR="002400DA">
        <w:rPr>
          <w:rFonts w:ascii="Arial" w:hAnsi="Arial" w:cs="Arial"/>
          <w:sz w:val="24"/>
          <w:szCs w:val="24"/>
        </w:rPr>
        <w:t xml:space="preserve">26.11.2020. </w:t>
      </w:r>
      <w:r w:rsidRPr="00C37358">
        <w:rPr>
          <w:rFonts w:ascii="Arial" w:hAnsi="Arial" w:cs="Arial"/>
          <w:sz w:val="24"/>
          <w:szCs w:val="24"/>
        </w:rPr>
        <w:t xml:space="preserve"> i istog je dana stupio na snagu. </w:t>
      </w:r>
    </w:p>
    <w:p w:rsidR="00FB483D" w:rsidRDefault="00FB483D" w:rsidP="00892FA7">
      <w:pPr>
        <w:rPr>
          <w:rFonts w:ascii="Arial" w:hAnsi="Arial" w:cs="Arial"/>
          <w:sz w:val="24"/>
          <w:szCs w:val="24"/>
        </w:rPr>
      </w:pPr>
    </w:p>
    <w:p w:rsidR="0044077F" w:rsidRPr="00C37358" w:rsidRDefault="00E0073B" w:rsidP="00E0073B">
      <w:pPr>
        <w:ind w:left="5664" w:firstLine="708"/>
        <w:rPr>
          <w:rFonts w:ascii="Arial" w:hAnsi="Arial" w:cs="Arial"/>
          <w:sz w:val="24"/>
          <w:szCs w:val="24"/>
        </w:rPr>
      </w:pPr>
      <w:r>
        <w:rPr>
          <w:rFonts w:ascii="Arial" w:hAnsi="Arial" w:cs="Arial"/>
          <w:sz w:val="24"/>
          <w:szCs w:val="24"/>
        </w:rPr>
        <w:t xml:space="preserve">     </w:t>
      </w:r>
      <w:r w:rsidR="0044077F" w:rsidRPr="00C37358">
        <w:rPr>
          <w:rFonts w:ascii="Arial" w:hAnsi="Arial" w:cs="Arial"/>
          <w:sz w:val="24"/>
          <w:szCs w:val="24"/>
        </w:rPr>
        <w:t>Ravnateljica:</w:t>
      </w:r>
    </w:p>
    <w:p w:rsidR="00FB483D" w:rsidRDefault="00726ACE" w:rsidP="00726ACE">
      <w:pPr>
        <w:tabs>
          <w:tab w:val="left" w:pos="6375"/>
        </w:tabs>
        <w:rPr>
          <w:rFonts w:ascii="Arial" w:hAnsi="Arial" w:cs="Arial"/>
          <w:sz w:val="24"/>
          <w:szCs w:val="24"/>
        </w:rPr>
      </w:pPr>
      <w:r>
        <w:rPr>
          <w:rFonts w:ascii="Arial" w:hAnsi="Arial" w:cs="Arial"/>
          <w:sz w:val="24"/>
          <w:szCs w:val="24"/>
        </w:rPr>
        <w:tab/>
        <w:t>________________</w:t>
      </w:r>
    </w:p>
    <w:p w:rsidR="0044077F" w:rsidRPr="00C37358" w:rsidRDefault="0044077F" w:rsidP="00E0073B">
      <w:pPr>
        <w:ind w:left="5664" w:firstLine="708"/>
        <w:rPr>
          <w:rFonts w:ascii="Arial" w:hAnsi="Arial" w:cs="Arial"/>
          <w:sz w:val="24"/>
          <w:szCs w:val="24"/>
        </w:rPr>
      </w:pPr>
      <w:r w:rsidRPr="00C37358">
        <w:rPr>
          <w:rFonts w:ascii="Arial" w:hAnsi="Arial" w:cs="Arial"/>
          <w:sz w:val="24"/>
          <w:szCs w:val="24"/>
        </w:rPr>
        <w:t>Dijana Perišin, mag.</w:t>
      </w:r>
    </w:p>
    <w:sectPr w:rsidR="0044077F" w:rsidRPr="00C37358" w:rsidSect="0056073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5F1" w:rsidRDefault="00B275F1" w:rsidP="00301E5D">
      <w:pPr>
        <w:spacing w:after="0" w:line="240" w:lineRule="auto"/>
      </w:pPr>
      <w:r>
        <w:separator/>
      </w:r>
    </w:p>
  </w:endnote>
  <w:endnote w:type="continuationSeparator" w:id="0">
    <w:p w:rsidR="00B275F1" w:rsidRDefault="00B275F1" w:rsidP="00301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285680"/>
      <w:docPartObj>
        <w:docPartGallery w:val="Page Numbers (Bottom of Page)"/>
        <w:docPartUnique/>
      </w:docPartObj>
    </w:sdtPr>
    <w:sdtContent>
      <w:p w:rsidR="00301E5D" w:rsidRDefault="00416152">
        <w:pPr>
          <w:pStyle w:val="Podnoje"/>
          <w:jc w:val="center"/>
        </w:pPr>
        <w:r>
          <w:fldChar w:fldCharType="begin"/>
        </w:r>
        <w:r w:rsidR="00301E5D">
          <w:instrText>PAGE   \* MERGEFORMAT</w:instrText>
        </w:r>
        <w:r>
          <w:fldChar w:fldCharType="separate"/>
        </w:r>
        <w:r w:rsidR="00B275F1">
          <w:rPr>
            <w:noProof/>
          </w:rPr>
          <w:t>1</w:t>
        </w:r>
        <w:r>
          <w:fldChar w:fldCharType="end"/>
        </w:r>
      </w:p>
    </w:sdtContent>
  </w:sdt>
  <w:p w:rsidR="00301E5D" w:rsidRDefault="00301E5D">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5F1" w:rsidRDefault="00B275F1" w:rsidP="00301E5D">
      <w:pPr>
        <w:spacing w:after="0" w:line="240" w:lineRule="auto"/>
      </w:pPr>
      <w:r>
        <w:separator/>
      </w:r>
    </w:p>
  </w:footnote>
  <w:footnote w:type="continuationSeparator" w:id="0">
    <w:p w:rsidR="00B275F1" w:rsidRDefault="00B275F1" w:rsidP="00301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ED1"/>
    <w:multiLevelType w:val="hybridMultilevel"/>
    <w:tmpl w:val="E83242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23A7CE0"/>
    <w:multiLevelType w:val="hybridMultilevel"/>
    <w:tmpl w:val="301C1D04"/>
    <w:lvl w:ilvl="0" w:tplc="367EFD8A">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nsid w:val="15E407F6"/>
    <w:multiLevelType w:val="hybridMultilevel"/>
    <w:tmpl w:val="6332D93E"/>
    <w:lvl w:ilvl="0" w:tplc="BA049ADC">
      <w:start w:val="1"/>
      <w:numFmt w:val="upperRoman"/>
      <w:lvlText w:val="%1."/>
      <w:lvlJc w:val="left"/>
      <w:pPr>
        <w:ind w:left="1146"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655153"/>
    <w:multiLevelType w:val="hybridMultilevel"/>
    <w:tmpl w:val="2E5E1B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A5217B1"/>
    <w:multiLevelType w:val="multilevel"/>
    <w:tmpl w:val="76E6B05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9A7D62"/>
    <w:multiLevelType w:val="hybridMultilevel"/>
    <w:tmpl w:val="C13499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87813BC"/>
    <w:multiLevelType w:val="hybridMultilevel"/>
    <w:tmpl w:val="DC80C684"/>
    <w:lvl w:ilvl="0" w:tplc="D910E618">
      <w:start w:val="1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3346840"/>
    <w:multiLevelType w:val="hybridMultilevel"/>
    <w:tmpl w:val="7926274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102B3E"/>
    <w:rsid w:val="000201D4"/>
    <w:rsid w:val="00026C9E"/>
    <w:rsid w:val="00054CAD"/>
    <w:rsid w:val="00087B44"/>
    <w:rsid w:val="001021F3"/>
    <w:rsid w:val="001025D3"/>
    <w:rsid w:val="00102B3E"/>
    <w:rsid w:val="00143B43"/>
    <w:rsid w:val="001642D4"/>
    <w:rsid w:val="00184456"/>
    <w:rsid w:val="001A081E"/>
    <w:rsid w:val="001B4B94"/>
    <w:rsid w:val="001B7F44"/>
    <w:rsid w:val="001C11CB"/>
    <w:rsid w:val="001C6DFB"/>
    <w:rsid w:val="001E37C9"/>
    <w:rsid w:val="001E43D5"/>
    <w:rsid w:val="0020137C"/>
    <w:rsid w:val="00213C57"/>
    <w:rsid w:val="002400DA"/>
    <w:rsid w:val="002809A6"/>
    <w:rsid w:val="00301E5D"/>
    <w:rsid w:val="00320ADA"/>
    <w:rsid w:val="003259BC"/>
    <w:rsid w:val="00335BBB"/>
    <w:rsid w:val="00340A92"/>
    <w:rsid w:val="0036077A"/>
    <w:rsid w:val="003730FC"/>
    <w:rsid w:val="00385EA8"/>
    <w:rsid w:val="00416152"/>
    <w:rsid w:val="00425072"/>
    <w:rsid w:val="0044077F"/>
    <w:rsid w:val="004433A1"/>
    <w:rsid w:val="004D2C1F"/>
    <w:rsid w:val="0051093D"/>
    <w:rsid w:val="00560733"/>
    <w:rsid w:val="00597FB2"/>
    <w:rsid w:val="005A750D"/>
    <w:rsid w:val="00632646"/>
    <w:rsid w:val="00655108"/>
    <w:rsid w:val="00670131"/>
    <w:rsid w:val="006737BF"/>
    <w:rsid w:val="006834EC"/>
    <w:rsid w:val="006D7C37"/>
    <w:rsid w:val="006E0866"/>
    <w:rsid w:val="006F4602"/>
    <w:rsid w:val="00726ACE"/>
    <w:rsid w:val="00743F9C"/>
    <w:rsid w:val="00744580"/>
    <w:rsid w:val="00772AB1"/>
    <w:rsid w:val="00795EFA"/>
    <w:rsid w:val="008151D3"/>
    <w:rsid w:val="00824D37"/>
    <w:rsid w:val="008250A4"/>
    <w:rsid w:val="00845559"/>
    <w:rsid w:val="00855AEF"/>
    <w:rsid w:val="00875F03"/>
    <w:rsid w:val="00877C12"/>
    <w:rsid w:val="00892FA7"/>
    <w:rsid w:val="008C0EBC"/>
    <w:rsid w:val="008C7DB7"/>
    <w:rsid w:val="008E54FF"/>
    <w:rsid w:val="00990945"/>
    <w:rsid w:val="009F05DE"/>
    <w:rsid w:val="00A8346C"/>
    <w:rsid w:val="00AA4ABD"/>
    <w:rsid w:val="00AA6E2A"/>
    <w:rsid w:val="00AB3714"/>
    <w:rsid w:val="00AC5E91"/>
    <w:rsid w:val="00B027E6"/>
    <w:rsid w:val="00B20E74"/>
    <w:rsid w:val="00B275F1"/>
    <w:rsid w:val="00B541EE"/>
    <w:rsid w:val="00B7369A"/>
    <w:rsid w:val="00C37358"/>
    <w:rsid w:val="00CC4A02"/>
    <w:rsid w:val="00D13E00"/>
    <w:rsid w:val="00D4573A"/>
    <w:rsid w:val="00D657B9"/>
    <w:rsid w:val="00D73E8F"/>
    <w:rsid w:val="00D91BCC"/>
    <w:rsid w:val="00DE02C7"/>
    <w:rsid w:val="00E0073B"/>
    <w:rsid w:val="00E0639C"/>
    <w:rsid w:val="00E37C39"/>
    <w:rsid w:val="00F11DBD"/>
    <w:rsid w:val="00F37F10"/>
    <w:rsid w:val="00F741D1"/>
    <w:rsid w:val="00F762A1"/>
    <w:rsid w:val="00F91123"/>
    <w:rsid w:val="00FA515B"/>
    <w:rsid w:val="00FB483D"/>
    <w:rsid w:val="00FB517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3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02B3E"/>
    <w:pPr>
      <w:ind w:left="720"/>
      <w:contextualSpacing/>
    </w:pPr>
  </w:style>
  <w:style w:type="character" w:styleId="Referencakomentara">
    <w:name w:val="annotation reference"/>
    <w:basedOn w:val="Zadanifontodlomka"/>
    <w:uiPriority w:val="99"/>
    <w:semiHidden/>
    <w:unhideWhenUsed/>
    <w:rsid w:val="001C6DFB"/>
    <w:rPr>
      <w:sz w:val="16"/>
      <w:szCs w:val="16"/>
    </w:rPr>
  </w:style>
  <w:style w:type="paragraph" w:styleId="Tekstkomentara">
    <w:name w:val="annotation text"/>
    <w:basedOn w:val="Normal"/>
    <w:link w:val="TekstkomentaraChar"/>
    <w:uiPriority w:val="99"/>
    <w:semiHidden/>
    <w:unhideWhenUsed/>
    <w:rsid w:val="001C6DFB"/>
    <w:pPr>
      <w:spacing w:line="240" w:lineRule="auto"/>
    </w:pPr>
    <w:rPr>
      <w:sz w:val="20"/>
      <w:szCs w:val="20"/>
    </w:rPr>
  </w:style>
  <w:style w:type="character" w:customStyle="1" w:styleId="TekstkomentaraChar">
    <w:name w:val="Tekst komentara Char"/>
    <w:basedOn w:val="Zadanifontodlomka"/>
    <w:link w:val="Tekstkomentara"/>
    <w:uiPriority w:val="99"/>
    <w:semiHidden/>
    <w:rsid w:val="001C6DFB"/>
    <w:rPr>
      <w:sz w:val="20"/>
      <w:szCs w:val="20"/>
    </w:rPr>
  </w:style>
  <w:style w:type="paragraph" w:styleId="Predmetkomentara">
    <w:name w:val="annotation subject"/>
    <w:basedOn w:val="Tekstkomentara"/>
    <w:next w:val="Tekstkomentara"/>
    <w:link w:val="PredmetkomentaraChar"/>
    <w:uiPriority w:val="99"/>
    <w:semiHidden/>
    <w:unhideWhenUsed/>
    <w:rsid w:val="001C6DFB"/>
    <w:rPr>
      <w:b/>
      <w:bCs/>
    </w:rPr>
  </w:style>
  <w:style w:type="character" w:customStyle="1" w:styleId="PredmetkomentaraChar">
    <w:name w:val="Predmet komentara Char"/>
    <w:basedOn w:val="TekstkomentaraChar"/>
    <w:link w:val="Predmetkomentara"/>
    <w:uiPriority w:val="99"/>
    <w:semiHidden/>
    <w:rsid w:val="001C6DFB"/>
    <w:rPr>
      <w:b/>
      <w:bCs/>
      <w:sz w:val="20"/>
      <w:szCs w:val="20"/>
    </w:rPr>
  </w:style>
  <w:style w:type="paragraph" w:styleId="Tekstbalonia">
    <w:name w:val="Balloon Text"/>
    <w:basedOn w:val="Normal"/>
    <w:link w:val="TekstbaloniaChar"/>
    <w:uiPriority w:val="99"/>
    <w:semiHidden/>
    <w:unhideWhenUsed/>
    <w:rsid w:val="001C6DF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C6DFB"/>
    <w:rPr>
      <w:rFonts w:ascii="Segoe UI" w:hAnsi="Segoe UI" w:cs="Segoe UI"/>
      <w:sz w:val="18"/>
      <w:szCs w:val="18"/>
    </w:rPr>
  </w:style>
  <w:style w:type="paragraph" w:styleId="Zaglavlje">
    <w:name w:val="header"/>
    <w:basedOn w:val="Normal"/>
    <w:link w:val="ZaglavljeChar"/>
    <w:uiPriority w:val="99"/>
    <w:unhideWhenUsed/>
    <w:rsid w:val="00301E5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01E5D"/>
  </w:style>
  <w:style w:type="paragraph" w:styleId="Podnoje">
    <w:name w:val="footer"/>
    <w:basedOn w:val="Normal"/>
    <w:link w:val="PodnojeChar"/>
    <w:uiPriority w:val="99"/>
    <w:unhideWhenUsed/>
    <w:rsid w:val="00301E5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01E5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AB06E-0560-48BA-80F1-7724B89C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3289</Words>
  <Characters>18750</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Korisnik</cp:lastModifiedBy>
  <cp:revision>8</cp:revision>
  <dcterms:created xsi:type="dcterms:W3CDTF">2020-11-24T07:45:00Z</dcterms:created>
  <dcterms:modified xsi:type="dcterms:W3CDTF">2020-11-26T09:15:00Z</dcterms:modified>
</cp:coreProperties>
</file>