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83" w:rsidRDefault="00AE4883"/>
    <w:p w:rsidR="00AA38B6" w:rsidRDefault="00AA38B6"/>
    <w:p w:rsidR="00AA38B6" w:rsidRPr="00F35CD9" w:rsidRDefault="00AA38B6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Na temelju članka 126. i članka 127. Zakona o odgoju i obrazovanju u osnovnoj i srednjoj školi  (Narodne novine broj:87/08, 86/09, 92/10, 105/10, 90/11, 16/12, 86/12, 126/12, 94/13, 152/14, 7/17, 68/18. u daljnjem tekstu Zakon) i članka 61. Statuta Osnovne škole Rečica, Školski odbor Osnovne škole Rečica , Rečica raspisuje</w:t>
      </w:r>
    </w:p>
    <w:p w:rsidR="00AA38B6" w:rsidRPr="00F35CD9" w:rsidRDefault="00AA38B6" w:rsidP="00AA38B6">
      <w:pPr>
        <w:rPr>
          <w:rFonts w:ascii="Times New Roman" w:hAnsi="Times New Roman" w:cs="Times New Roman"/>
          <w:sz w:val="20"/>
          <w:szCs w:val="20"/>
        </w:rPr>
      </w:pP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ab/>
        <w:t xml:space="preserve">     N  A  T  J  E  Č  A  J</w:t>
      </w: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F35C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35CD9">
        <w:rPr>
          <w:rFonts w:ascii="Times New Roman" w:hAnsi="Times New Roman" w:cs="Times New Roman"/>
          <w:sz w:val="20"/>
          <w:szCs w:val="20"/>
        </w:rPr>
        <w:t xml:space="preserve">    za imenovanje  ravnatelja/ice</w:t>
      </w: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</w:p>
    <w:p w:rsidR="00AA38B6" w:rsidRPr="00F35CD9" w:rsidRDefault="00AA38B6" w:rsidP="00AA38B6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Ravnatelj/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</w:t>
      </w:r>
      <w:r w:rsidR="00197BD8" w:rsidRPr="00F35CD9">
        <w:rPr>
          <w:rFonts w:ascii="Times New Roman" w:hAnsi="Times New Roman" w:cs="Times New Roman"/>
          <w:sz w:val="20"/>
          <w:szCs w:val="20"/>
        </w:rPr>
        <w:t>Osnovne škole Rečica (dalje: Škola) m</w:t>
      </w:r>
      <w:r w:rsidRPr="00F35CD9">
        <w:rPr>
          <w:rFonts w:ascii="Times New Roman" w:hAnsi="Times New Roman" w:cs="Times New Roman"/>
          <w:sz w:val="20"/>
          <w:szCs w:val="20"/>
        </w:rPr>
        <w:t>ora ispunjavati slijedeće nužne uvjete:</w:t>
      </w:r>
    </w:p>
    <w:p w:rsidR="00AA38B6" w:rsidRPr="00F35CD9" w:rsidRDefault="005965A1" w:rsidP="00AA38B6">
      <w:pPr>
        <w:pStyle w:val="Bezproreda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 </w:t>
      </w:r>
    </w:p>
    <w:p w:rsidR="00AA38B6" w:rsidRPr="00F35CD9" w:rsidRDefault="00AA38B6" w:rsidP="00AA38B6">
      <w:pPr>
        <w:pStyle w:val="t-9-8"/>
        <w:spacing w:before="0" w:beforeAutospacing="0" w:after="0" w:afterAutospacing="0"/>
        <w:ind w:left="54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>1. završen studij odgovarajuće vrste za rad na radnom mjestu učitelja, nastavnika ili stručnog suradnika u školskoj ustanovi u kojoj se imenuje za ravnatelja, a koji može biti: a) sveučilišni diplomski studij ili integrirani preddiplomski i diplomski sveučilišni studij ili specijalistički diplomski stručni studij,</w:t>
      </w:r>
    </w:p>
    <w:p w:rsidR="00AA38B6" w:rsidRPr="00F35CD9" w:rsidRDefault="00AA38B6" w:rsidP="00AA38B6">
      <w:pPr>
        <w:pStyle w:val="t-9-8"/>
        <w:spacing w:before="0" w:beforeAutospacing="0" w:after="0" w:afterAutospacing="0"/>
        <w:ind w:left="54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>b) položeni stručni ispit za učitelja, nastavnika ili stručnog suradnika, osim u slučaju iz članka 157. stavaka 1. i 2. Zakona o odgoju i obrazovanju u osnovnoj i srednjoj školi,  odnosno završen stručni četverogodišnji studij za učitelje kojim se stječe 240 ECTS bodova.</w:t>
      </w:r>
    </w:p>
    <w:p w:rsidR="00AA38B6" w:rsidRPr="00F35CD9" w:rsidRDefault="009231AA" w:rsidP="00AA38B6">
      <w:pPr>
        <w:pStyle w:val="t-9-8"/>
        <w:spacing w:before="0" w:beforeAutospacing="0" w:after="0" w:afterAutospacing="0"/>
        <w:ind w:left="180" w:firstLine="36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c) </w:t>
      </w:r>
      <w:r w:rsidR="00AA38B6" w:rsidRPr="00F35CD9">
        <w:rPr>
          <w:sz w:val="20"/>
          <w:szCs w:val="20"/>
        </w:rPr>
        <w:t>uvjete propisane člankom 106. Zakona,</w:t>
      </w:r>
    </w:p>
    <w:p w:rsidR="00AA38B6" w:rsidRPr="00F35CD9" w:rsidRDefault="009231AA" w:rsidP="00AA38B6">
      <w:pPr>
        <w:pStyle w:val="t-9-8"/>
        <w:spacing w:before="0" w:beforeAutospacing="0" w:after="0" w:afterAutospacing="0"/>
        <w:ind w:left="540"/>
        <w:jc w:val="both"/>
        <w:rPr>
          <w:sz w:val="20"/>
          <w:szCs w:val="20"/>
        </w:rPr>
      </w:pPr>
      <w:r w:rsidRPr="00F35CD9">
        <w:rPr>
          <w:sz w:val="20"/>
          <w:szCs w:val="20"/>
        </w:rPr>
        <w:t xml:space="preserve">d) </w:t>
      </w:r>
      <w:r w:rsidR="00AA38B6" w:rsidRPr="00F35CD9">
        <w:rPr>
          <w:sz w:val="20"/>
          <w:szCs w:val="20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AA38B6" w:rsidRPr="00F35CD9" w:rsidRDefault="00AA38B6" w:rsidP="00AA38B6">
      <w:pPr>
        <w:pStyle w:val="t-9-8"/>
        <w:spacing w:before="0" w:beforeAutospacing="0" w:after="0" w:afterAutospacing="0"/>
        <w:ind w:firstLine="540"/>
        <w:jc w:val="both"/>
        <w:rPr>
          <w:strike/>
          <w:sz w:val="20"/>
          <w:szCs w:val="20"/>
        </w:rPr>
      </w:pPr>
    </w:p>
    <w:p w:rsidR="00AA38B6" w:rsidRPr="00F35CD9" w:rsidRDefault="00AA38B6" w:rsidP="00AA38B6">
      <w:pPr>
        <w:pStyle w:val="Bezproreda"/>
        <w:jc w:val="both"/>
        <w:rPr>
          <w:sz w:val="20"/>
          <w:szCs w:val="20"/>
        </w:rPr>
      </w:pPr>
      <w:proofErr w:type="spellStart"/>
      <w:proofErr w:type="gramStart"/>
      <w:r w:rsidRPr="00F35CD9">
        <w:rPr>
          <w:sz w:val="20"/>
          <w:szCs w:val="20"/>
        </w:rPr>
        <w:t>Iznimno</w:t>
      </w:r>
      <w:proofErr w:type="spellEnd"/>
      <w:r w:rsidRPr="00F35CD9">
        <w:rPr>
          <w:sz w:val="20"/>
          <w:szCs w:val="20"/>
        </w:rPr>
        <w:t xml:space="preserve">, </w:t>
      </w:r>
      <w:proofErr w:type="spellStart"/>
      <w:r w:rsidRPr="00F35CD9">
        <w:rPr>
          <w:sz w:val="20"/>
          <w:szCs w:val="20"/>
        </w:rPr>
        <w:t>ravnatelj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može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biti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osoba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koja</w:t>
      </w:r>
      <w:proofErr w:type="spellEnd"/>
      <w:r w:rsidRPr="00F35CD9">
        <w:rPr>
          <w:sz w:val="20"/>
          <w:szCs w:val="20"/>
        </w:rPr>
        <w:t xml:space="preserve"> ne </w:t>
      </w:r>
      <w:proofErr w:type="spellStart"/>
      <w:r w:rsidRPr="00F35CD9">
        <w:rPr>
          <w:sz w:val="20"/>
          <w:szCs w:val="20"/>
        </w:rPr>
        <w:t>ispunjava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uvjete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iz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stavka</w:t>
      </w:r>
      <w:proofErr w:type="spellEnd"/>
      <w:r w:rsidRPr="00F35CD9">
        <w:rPr>
          <w:sz w:val="20"/>
          <w:szCs w:val="20"/>
        </w:rPr>
        <w:t xml:space="preserve"> 1.</w:t>
      </w:r>
      <w:proofErr w:type="gramEnd"/>
      <w:r w:rsidRPr="00F35CD9">
        <w:rPr>
          <w:sz w:val="20"/>
          <w:szCs w:val="20"/>
        </w:rPr>
        <w:t xml:space="preserve"> </w:t>
      </w:r>
      <w:proofErr w:type="spellStart"/>
      <w:proofErr w:type="gramStart"/>
      <w:r w:rsidRPr="00F35CD9">
        <w:rPr>
          <w:sz w:val="20"/>
          <w:szCs w:val="20"/>
        </w:rPr>
        <w:t>alineja</w:t>
      </w:r>
      <w:proofErr w:type="spellEnd"/>
      <w:proofErr w:type="gramEnd"/>
      <w:r w:rsidRPr="00F35CD9">
        <w:rPr>
          <w:sz w:val="20"/>
          <w:szCs w:val="20"/>
        </w:rPr>
        <w:t xml:space="preserve"> 1. </w:t>
      </w:r>
      <w:proofErr w:type="spellStart"/>
      <w:proofErr w:type="gramStart"/>
      <w:r w:rsidRPr="00F35CD9">
        <w:rPr>
          <w:sz w:val="20"/>
          <w:szCs w:val="20"/>
        </w:rPr>
        <w:t>ovoga</w:t>
      </w:r>
      <w:proofErr w:type="spellEnd"/>
      <w:proofErr w:type="gram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članka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ako</w:t>
      </w:r>
      <w:proofErr w:type="spellEnd"/>
      <w:r w:rsidRPr="00F35CD9">
        <w:rPr>
          <w:sz w:val="20"/>
          <w:szCs w:val="20"/>
        </w:rPr>
        <w:t xml:space="preserve"> u </w:t>
      </w:r>
      <w:proofErr w:type="spellStart"/>
      <w:r w:rsidRPr="00F35CD9">
        <w:rPr>
          <w:sz w:val="20"/>
          <w:szCs w:val="20"/>
        </w:rPr>
        <w:t>trenutku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prijave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na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natječaj</w:t>
      </w:r>
      <w:proofErr w:type="spellEnd"/>
      <w:r w:rsidRPr="00F35CD9">
        <w:rPr>
          <w:sz w:val="20"/>
          <w:szCs w:val="20"/>
        </w:rPr>
        <w:t xml:space="preserve"> za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obavlja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dužnost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u </w:t>
      </w:r>
      <w:proofErr w:type="spellStart"/>
      <w:r w:rsidRPr="00F35CD9">
        <w:rPr>
          <w:sz w:val="20"/>
          <w:szCs w:val="20"/>
        </w:rPr>
        <w:t>najmanje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drugom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uzastopnom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mandatu</w:t>
      </w:r>
      <w:proofErr w:type="spellEnd"/>
      <w:r w:rsidRPr="00F35CD9">
        <w:rPr>
          <w:sz w:val="20"/>
          <w:szCs w:val="20"/>
        </w:rPr>
        <w:t xml:space="preserve">, a </w:t>
      </w:r>
      <w:proofErr w:type="spellStart"/>
      <w:r w:rsidRPr="00F35CD9">
        <w:rPr>
          <w:sz w:val="20"/>
          <w:szCs w:val="20"/>
        </w:rPr>
        <w:t>ispunjavala</w:t>
      </w:r>
      <w:proofErr w:type="spellEnd"/>
      <w:r w:rsidRPr="00F35CD9">
        <w:rPr>
          <w:sz w:val="20"/>
          <w:szCs w:val="20"/>
        </w:rPr>
        <w:t xml:space="preserve"> je </w:t>
      </w:r>
      <w:proofErr w:type="spellStart"/>
      <w:r w:rsidRPr="00F35CD9">
        <w:rPr>
          <w:sz w:val="20"/>
          <w:szCs w:val="20"/>
        </w:rPr>
        <w:t>uvjete</w:t>
      </w:r>
      <w:proofErr w:type="spellEnd"/>
      <w:r w:rsidRPr="00F35CD9">
        <w:rPr>
          <w:sz w:val="20"/>
          <w:szCs w:val="20"/>
        </w:rPr>
        <w:t xml:space="preserve"> za </w:t>
      </w:r>
      <w:proofErr w:type="spellStart"/>
      <w:r w:rsidRPr="00F35CD9">
        <w:rPr>
          <w:sz w:val="20"/>
          <w:szCs w:val="20"/>
        </w:rPr>
        <w:t>ravnatelja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propisane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Zakonom</w:t>
      </w:r>
      <w:proofErr w:type="spellEnd"/>
      <w:r w:rsidRPr="00F35CD9">
        <w:rPr>
          <w:sz w:val="20"/>
          <w:szCs w:val="20"/>
        </w:rPr>
        <w:t xml:space="preserve"> o </w:t>
      </w:r>
      <w:proofErr w:type="spellStart"/>
      <w:r w:rsidRPr="00F35CD9">
        <w:rPr>
          <w:sz w:val="20"/>
          <w:szCs w:val="20"/>
        </w:rPr>
        <w:t>osnovnom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školstvu</w:t>
      </w:r>
      <w:proofErr w:type="spellEnd"/>
      <w:r w:rsidRPr="00F35CD9">
        <w:rPr>
          <w:sz w:val="20"/>
          <w:szCs w:val="20"/>
        </w:rPr>
        <w:t xml:space="preserve"> (</w:t>
      </w:r>
      <w:proofErr w:type="spellStart"/>
      <w:r w:rsidRPr="00F35CD9">
        <w:rPr>
          <w:sz w:val="20"/>
          <w:szCs w:val="20"/>
        </w:rPr>
        <w:t>Narodne</w:t>
      </w:r>
      <w:proofErr w:type="spellEnd"/>
      <w:r w:rsidRPr="00F35CD9">
        <w:rPr>
          <w:sz w:val="20"/>
          <w:szCs w:val="20"/>
        </w:rPr>
        <w:t xml:space="preserve"> </w:t>
      </w:r>
      <w:proofErr w:type="spellStart"/>
      <w:r w:rsidRPr="00F35CD9">
        <w:rPr>
          <w:sz w:val="20"/>
          <w:szCs w:val="20"/>
        </w:rPr>
        <w:t>novine</w:t>
      </w:r>
      <w:proofErr w:type="spellEnd"/>
      <w:r w:rsidRPr="00F35CD9">
        <w:rPr>
          <w:sz w:val="20"/>
          <w:szCs w:val="20"/>
        </w:rPr>
        <w:t xml:space="preserve"> 59/90., 26/93., 27/93., 29/94., 7/96., 59/01., 114/01. i 76/05.).</w:t>
      </w:r>
    </w:p>
    <w:p w:rsidR="009008BE" w:rsidRPr="00F35CD9" w:rsidRDefault="00860A83" w:rsidP="009008BE">
      <w:pPr>
        <w:pStyle w:val="Odlomakpopisa"/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7BD8" w:rsidRPr="00F35CD9" w:rsidRDefault="00197BD8" w:rsidP="00AA38B6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Ravnatelj/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se</w:t>
      </w:r>
      <w:r w:rsidR="009008BE" w:rsidRPr="00F35CD9">
        <w:rPr>
          <w:rFonts w:ascii="Times New Roman" w:hAnsi="Times New Roman" w:cs="Times New Roman"/>
          <w:sz w:val="20"/>
          <w:szCs w:val="20"/>
        </w:rPr>
        <w:t xml:space="preserve"> imenuje  na vrijeme od pet (5) godina.</w:t>
      </w:r>
    </w:p>
    <w:p w:rsidR="009008BE" w:rsidRPr="00F35CD9" w:rsidRDefault="009008BE" w:rsidP="00AA38B6">
      <w:pPr>
        <w:rPr>
          <w:rFonts w:ascii="Times New Roman" w:hAnsi="Times New Roman" w:cs="Times New Roman"/>
          <w:sz w:val="20"/>
          <w:szCs w:val="20"/>
        </w:rPr>
      </w:pPr>
    </w:p>
    <w:p w:rsidR="009008BE" w:rsidRPr="00F35CD9" w:rsidRDefault="009008BE" w:rsidP="00AA38B6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Uz pisanu prijavu na natječaj kandidati su obvezni priložiti u izvorniku ili ovjerenoj preslici slijedeće dokumente:</w:t>
      </w:r>
    </w:p>
    <w:p w:rsidR="009008BE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životopis</w:t>
      </w:r>
    </w:p>
    <w:p w:rsidR="00AB5EB7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državljanstvu</w:t>
      </w:r>
    </w:p>
    <w:p w:rsidR="00AB5EB7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diplomu odnosno dokaz o stečenoj stručnoj spremi</w:t>
      </w:r>
    </w:p>
    <w:p w:rsidR="00AB5EB7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položenom stručnom ispitu ili dokaz da je osoba oslobođena obveze polaganja stručnoj ispita na temelju članka 157. stavka 1. i 2. Zakona o odgoju i obrazovanju u osnovnoj i srednjoj školi</w:t>
      </w:r>
    </w:p>
    <w:p w:rsidR="00AB5EB7" w:rsidRPr="00F35CD9" w:rsidRDefault="00AB5EB7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radnom iskustvu</w:t>
      </w:r>
      <w:r w:rsidR="00100696" w:rsidRPr="00F35CD9">
        <w:rPr>
          <w:rFonts w:ascii="Times New Roman" w:hAnsi="Times New Roman" w:cs="Times New Roman"/>
          <w:sz w:val="20"/>
          <w:szCs w:val="20"/>
        </w:rPr>
        <w:t xml:space="preserve"> (potvrda ili elektronički zapis HZMO ne stariji od 30 dana od objave natječaja)</w:t>
      </w:r>
    </w:p>
    <w:p w:rsidR="00860A83" w:rsidRPr="00F35CD9" w:rsidRDefault="00100696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potvrda školske ustanove o vrsti i trajanju poslova</w:t>
      </w:r>
    </w:p>
    <w:p w:rsidR="00100696" w:rsidRPr="00F35CD9" w:rsidRDefault="00100696" w:rsidP="00AB5EB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uvjerenje nadležnog suda da se protiv kandidata ne vodi kazneni postupak za neko od kaznenih djela iz članka 106. Zakona o odgoju i obrazovanju u osnovnoj i srednjoj školi (ne stariji od 30 dana od dana objave natječaja)</w:t>
      </w:r>
    </w:p>
    <w:p w:rsidR="00860A83" w:rsidRPr="00F35CD9" w:rsidRDefault="00860A83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dokaz o obavljanju poslova ravnatelja u najmanje drugom uzastopnom mandatu za osobe koje se kandidiraju na temelju članka 126. stavak 3  Zakona o odgoju i obrazovanju u osnovnoj i srednjoj školi (odluke o imenovanju)</w:t>
      </w:r>
    </w:p>
    <w:p w:rsidR="00860A83" w:rsidRPr="00F35CD9" w:rsidRDefault="00860A83" w:rsidP="00091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program rada  za mandatno razdoblje</w:t>
      </w:r>
    </w:p>
    <w:p w:rsidR="00860A83" w:rsidRPr="00F35CD9" w:rsidRDefault="00860A83" w:rsidP="00860A83">
      <w:pPr>
        <w:rPr>
          <w:rFonts w:ascii="Times New Roman" w:hAnsi="Times New Roman" w:cs="Times New Roman"/>
          <w:sz w:val="20"/>
          <w:szCs w:val="20"/>
        </w:rPr>
      </w:pPr>
    </w:p>
    <w:p w:rsidR="00860A83" w:rsidRPr="00F35CD9" w:rsidRDefault="00860A83" w:rsidP="00860A83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Kandidati mogu priložiti dokaz o dodatnim kompetencijama:</w:t>
      </w:r>
    </w:p>
    <w:p w:rsidR="00860A83" w:rsidRPr="00F35CD9" w:rsidRDefault="00860A83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poznavanju stranog jezika</w:t>
      </w:r>
    </w:p>
    <w:p w:rsidR="00860A83" w:rsidRPr="00F35CD9" w:rsidRDefault="00860A83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osnove digitalnih vještina</w:t>
      </w:r>
    </w:p>
    <w:p w:rsidR="00860A83" w:rsidRPr="00F35CD9" w:rsidRDefault="00860A83" w:rsidP="00860A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iskustvo rada na projektima</w:t>
      </w:r>
    </w:p>
    <w:p w:rsidR="00860A83" w:rsidRPr="00F35CD9" w:rsidRDefault="00860A83" w:rsidP="00860A83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Dodatne kompetencije za ravnatelja/</w:t>
      </w:r>
      <w:proofErr w:type="spellStart"/>
      <w:r w:rsidRPr="00F35CD9">
        <w:rPr>
          <w:rFonts w:ascii="Times New Roman" w:hAnsi="Times New Roman" w:cs="Times New Roman"/>
          <w:sz w:val="20"/>
          <w:szCs w:val="20"/>
        </w:rPr>
        <w:t>icu</w:t>
      </w:r>
      <w:proofErr w:type="spellEnd"/>
      <w:r w:rsidRPr="00F35CD9">
        <w:rPr>
          <w:rFonts w:ascii="Times New Roman" w:hAnsi="Times New Roman" w:cs="Times New Roman"/>
          <w:sz w:val="20"/>
          <w:szCs w:val="20"/>
        </w:rPr>
        <w:t xml:space="preserve">  prema članku 62. Statuta OŠ Rečica  dokazuju se na sljedeći način:</w:t>
      </w: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1. Poznavanje stranog jezika dokazuje se preslikom svjedodžbe, preslikom indeksa o završenom kolegiju stranog jezika, diplomom odnosno drugom ispravom o završenom studiju stranog jezika, uvjerenjem odnosno potvrdom ili drugom ispravom škole stranih jezika odnosno druge ovlaštene ustanove ili  pravne osobe za edukaciju stranog jezika o završenom  stranom jeziku. </w:t>
      </w: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2. Osnovne digitalne vještine dokazuju se  preslikom svjedodžbe, preslikom indeksa o završenom kolegiju, potvrdom odnosno uvjerenjem ili drugom ispravom institucije, ustanove  ili ovlaštene pravne osobe za edukaciju </w:t>
      </w:r>
      <w:r w:rsidRPr="00F35CD9">
        <w:rPr>
          <w:rFonts w:ascii="Times New Roman" w:hAnsi="Times New Roman" w:cs="Times New Roman"/>
          <w:sz w:val="20"/>
          <w:szCs w:val="20"/>
        </w:rPr>
        <w:lastRenderedPageBreak/>
        <w:t>u području informacijskih znanosti o završenoj edukaciji stjecanja digitalnih vještina, odnosno diplomom ili  drugom ispravom o završenom studiju iz područja informacijskih znanosti.</w:t>
      </w: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3. Iskustvo rada na prijavi i realizaciji raspisanih natječaja za projekte financirane iz  fondova Europske unije ili drugih izvora. Dokazuje se potvrdom, uvjerenjem ili drugom ispravom o radu na projektu.</w:t>
      </w:r>
    </w:p>
    <w:p w:rsidR="009F7159" w:rsidRPr="00F35CD9" w:rsidRDefault="009F7159" w:rsidP="009F7159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Svi dokazi o dodatnim kompetencijama  dostavljaju se u izvorniku ili ovjerenoj preslici.</w:t>
      </w:r>
    </w:p>
    <w:p w:rsidR="00637F82" w:rsidRPr="00F35CD9" w:rsidRDefault="00637F82" w:rsidP="00860A83">
      <w:pPr>
        <w:pStyle w:val="Odlomakpopisa"/>
        <w:rPr>
          <w:rFonts w:ascii="Times New Roman" w:hAnsi="Times New Roman" w:cs="Times New Roman"/>
          <w:sz w:val="20"/>
          <w:szCs w:val="20"/>
        </w:rPr>
      </w:pPr>
    </w:p>
    <w:p w:rsidR="00860A83" w:rsidRPr="00F35CD9" w:rsidRDefault="00637F82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Kandidati koji se pozivaju na prednost pri zapošljavanju  po posebnim propisima, moraju prilikom prijave na natječaj dostaviti svu potrebnu dokumentaciju i dokaze koje posebni propisi propisuju za ostvarivanje prava na prednost pri zapošljavanju.</w:t>
      </w:r>
    </w:p>
    <w:p w:rsidR="00637F82" w:rsidRPr="00F35CD9" w:rsidRDefault="00637F82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Kandidati koji  se pozivaju na pravo prednosti pri zapošljavanju u skladu s člankom 102. Zakona o hrvatskim braniteljima iz domovinskog rata i članovima njihovih obitelji (Narodne novine broj:121/17)</w:t>
      </w:r>
      <w:r w:rsidR="00E1461A" w:rsidRPr="00F35CD9">
        <w:rPr>
          <w:rFonts w:ascii="Times New Roman" w:hAnsi="Times New Roman" w:cs="Times New Roman"/>
          <w:sz w:val="20"/>
          <w:szCs w:val="20"/>
        </w:rPr>
        <w:t xml:space="preserve">, uz prijavu na natječaj dužni su osim dokaza o ispunjavanju traženih uvjeta, priložiti i dokaze propisane člankom 103. stavkom 1 Zakona o hrvatskim braniteljima iz domovinskog rata i članovima njihovih obitelji (Narodne novine broj 121/17). Poveznica na internetsku stranicu Ministarstva </w:t>
      </w:r>
      <w:hyperlink r:id="rId5" w:history="1">
        <w:r w:rsidR="00E1461A" w:rsidRPr="00F35CD9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https://branitelji.gov.hr/zaposljavanje-843/843</w:t>
        </w:r>
      </w:hyperlink>
      <w:r w:rsidR="00E1461A" w:rsidRPr="00F35CD9">
        <w:rPr>
          <w:rFonts w:ascii="Times New Roman" w:hAnsi="Times New Roman" w:cs="Times New Roman"/>
          <w:sz w:val="20"/>
          <w:szCs w:val="20"/>
        </w:rPr>
        <w:t xml:space="preserve">, a dodatne informacije o dokazima koji su potrebni za ostvarivanje prava prednosti pri zapošljavanju potražite na slijedećoj poveznici: </w:t>
      </w:r>
      <w:hyperlink r:id="rId6" w:history="1">
        <w:r w:rsidR="00C812D1" w:rsidRPr="00F35CD9">
          <w:rPr>
            <w:rStyle w:val="Hiperveza"/>
            <w:rFonts w:ascii="Times New Roman" w:hAnsi="Times New Roman" w:cs="Times New Roman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E1461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Na natječaj se mogu javiti osobe oba spola.</w:t>
      </w:r>
    </w:p>
    <w:p w:rsidR="00091A6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Prijavom na natječaj kandidati daju privolu za obradu osobnih podataka u skladu s propisima kojima je  propisana zaštita osobnih podataka za svrhu provedbe natječajnog postupka i rezultata natječaja.</w:t>
      </w:r>
    </w:p>
    <w:p w:rsidR="00091A6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Rok za podnošenje prijava kandidata je osam (8) dana računajući od dana objave natječaja.</w:t>
      </w:r>
    </w:p>
    <w:p w:rsidR="00091A6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Nepotpune i nepravovremene prijave neće se razmatrati.</w:t>
      </w:r>
    </w:p>
    <w:p w:rsidR="00091A6A" w:rsidRPr="00F35CD9" w:rsidRDefault="00091A6A" w:rsidP="00637F82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 xml:space="preserve">O rezultatima natječaja kandidati će biti obaviješteni u roku od četrdeset i pet dana od dana isteka </w:t>
      </w:r>
      <w:r w:rsidR="00C812D1" w:rsidRPr="00F35CD9">
        <w:rPr>
          <w:rFonts w:ascii="Times New Roman" w:hAnsi="Times New Roman" w:cs="Times New Roman"/>
          <w:sz w:val="20"/>
          <w:szCs w:val="20"/>
        </w:rPr>
        <w:t xml:space="preserve"> roka </w:t>
      </w:r>
      <w:r w:rsidRPr="00F35CD9">
        <w:rPr>
          <w:rFonts w:ascii="Times New Roman" w:hAnsi="Times New Roman" w:cs="Times New Roman"/>
          <w:sz w:val="20"/>
          <w:szCs w:val="20"/>
        </w:rPr>
        <w:t>za podnošenje prijava.</w:t>
      </w:r>
    </w:p>
    <w:p w:rsidR="00091A6A" w:rsidRPr="00F35CD9" w:rsidRDefault="00091A6A" w:rsidP="00091A6A">
      <w:pPr>
        <w:rPr>
          <w:rFonts w:ascii="Times New Roman" w:hAnsi="Times New Roman" w:cs="Times New Roman"/>
          <w:sz w:val="20"/>
          <w:szCs w:val="20"/>
        </w:rPr>
      </w:pPr>
    </w:p>
    <w:p w:rsidR="00091A6A" w:rsidRPr="00F35CD9" w:rsidRDefault="00091A6A" w:rsidP="00091A6A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Prijave na natječaj s potrebnom dokumentacijom dostaviti na adresu:</w:t>
      </w:r>
    </w:p>
    <w:p w:rsidR="004628B5" w:rsidRPr="00F35CD9" w:rsidRDefault="00091A6A" w:rsidP="00091A6A">
      <w:pPr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>Osnovna škola Rečica, Rečica 33/a, 47 000 Karlovac u zatvorenoj omotnici s naznakom</w:t>
      </w:r>
      <w:r w:rsidR="004628B5" w:rsidRPr="00F35CD9">
        <w:rPr>
          <w:rFonts w:ascii="Times New Roman" w:hAnsi="Times New Roman" w:cs="Times New Roman"/>
          <w:sz w:val="20"/>
          <w:szCs w:val="20"/>
        </w:rPr>
        <w:t xml:space="preserve"> „natječaj za ravnatelja/</w:t>
      </w:r>
      <w:proofErr w:type="spellStart"/>
      <w:r w:rsidR="004628B5" w:rsidRPr="00F35CD9">
        <w:rPr>
          <w:rFonts w:ascii="Times New Roman" w:hAnsi="Times New Roman" w:cs="Times New Roman"/>
          <w:sz w:val="20"/>
          <w:szCs w:val="20"/>
        </w:rPr>
        <w:t>icu</w:t>
      </w:r>
      <w:proofErr w:type="spellEnd"/>
      <w:r w:rsidR="004628B5" w:rsidRPr="00F35CD9">
        <w:rPr>
          <w:rFonts w:ascii="Times New Roman" w:hAnsi="Times New Roman" w:cs="Times New Roman"/>
          <w:sz w:val="20"/>
          <w:szCs w:val="20"/>
        </w:rPr>
        <w:t xml:space="preserve"> – ne otvaraj“.</w:t>
      </w:r>
    </w:p>
    <w:p w:rsidR="004628B5" w:rsidRPr="00F35CD9" w:rsidRDefault="004628B5" w:rsidP="004628B5">
      <w:pPr>
        <w:rPr>
          <w:rFonts w:ascii="Times New Roman" w:hAnsi="Times New Roman" w:cs="Times New Roman"/>
          <w:sz w:val="20"/>
          <w:szCs w:val="20"/>
        </w:rPr>
      </w:pPr>
    </w:p>
    <w:p w:rsidR="004628B5" w:rsidRPr="00F35CD9" w:rsidRDefault="004628B5" w:rsidP="004628B5">
      <w:pPr>
        <w:rPr>
          <w:rFonts w:ascii="Times New Roman" w:hAnsi="Times New Roman" w:cs="Times New Roman"/>
          <w:sz w:val="20"/>
          <w:szCs w:val="20"/>
        </w:rPr>
      </w:pPr>
    </w:p>
    <w:p w:rsidR="004628B5" w:rsidRDefault="004628B5" w:rsidP="004628B5">
      <w:pPr>
        <w:tabs>
          <w:tab w:val="left" w:pos="5820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ab/>
        <w:t>Predsjednica Školskog odbora:</w:t>
      </w:r>
    </w:p>
    <w:p w:rsidR="003B7EE9" w:rsidRDefault="003B7EE9" w:rsidP="004628B5">
      <w:pPr>
        <w:tabs>
          <w:tab w:val="left" w:pos="5820"/>
        </w:tabs>
        <w:rPr>
          <w:rFonts w:ascii="Times New Roman" w:hAnsi="Times New Roman" w:cs="Times New Roman"/>
          <w:sz w:val="20"/>
          <w:szCs w:val="20"/>
        </w:rPr>
      </w:pPr>
    </w:p>
    <w:p w:rsidR="003B7EE9" w:rsidRPr="00F35CD9" w:rsidRDefault="003B7EE9" w:rsidP="004628B5">
      <w:pPr>
        <w:tabs>
          <w:tab w:val="left" w:pos="5820"/>
        </w:tabs>
        <w:rPr>
          <w:rFonts w:ascii="Times New Roman" w:hAnsi="Times New Roman" w:cs="Times New Roman"/>
          <w:sz w:val="20"/>
          <w:szCs w:val="20"/>
        </w:rPr>
      </w:pPr>
    </w:p>
    <w:p w:rsidR="004628B5" w:rsidRPr="00F35CD9" w:rsidRDefault="004628B5" w:rsidP="004628B5">
      <w:pPr>
        <w:tabs>
          <w:tab w:val="left" w:pos="6330"/>
        </w:tabs>
        <w:rPr>
          <w:rFonts w:ascii="Times New Roman" w:hAnsi="Times New Roman" w:cs="Times New Roman"/>
          <w:sz w:val="20"/>
          <w:szCs w:val="20"/>
        </w:rPr>
      </w:pPr>
      <w:r w:rsidRPr="00F35CD9">
        <w:rPr>
          <w:rFonts w:ascii="Times New Roman" w:hAnsi="Times New Roman" w:cs="Times New Roman"/>
          <w:sz w:val="20"/>
          <w:szCs w:val="20"/>
        </w:rPr>
        <w:tab/>
      </w:r>
      <w:r w:rsidR="008039B3" w:rsidRPr="00F35CD9">
        <w:rPr>
          <w:rFonts w:ascii="Times New Roman" w:hAnsi="Times New Roman" w:cs="Times New Roman"/>
          <w:sz w:val="20"/>
          <w:szCs w:val="20"/>
        </w:rPr>
        <w:t xml:space="preserve">    </w:t>
      </w:r>
      <w:r w:rsidRPr="00F35CD9">
        <w:rPr>
          <w:rFonts w:ascii="Times New Roman" w:hAnsi="Times New Roman" w:cs="Times New Roman"/>
          <w:sz w:val="20"/>
          <w:szCs w:val="20"/>
        </w:rPr>
        <w:t>Marina Kružić</w:t>
      </w:r>
    </w:p>
    <w:p w:rsidR="004628B5" w:rsidRDefault="004628B5" w:rsidP="004628B5"/>
    <w:p w:rsidR="003B7EE9" w:rsidRDefault="003B7EE9" w:rsidP="004628B5">
      <w:pPr>
        <w:tabs>
          <w:tab w:val="left" w:pos="5790"/>
        </w:tabs>
      </w:pPr>
    </w:p>
    <w:p w:rsidR="003B7EE9" w:rsidRDefault="003B7EE9" w:rsidP="003B7EE9"/>
    <w:p w:rsidR="00091A6A" w:rsidRDefault="003B7EE9" w:rsidP="003B7EE9">
      <w:r>
        <w:t>KLASA:112-01/19-01-02</w:t>
      </w:r>
    </w:p>
    <w:p w:rsidR="003B7EE9" w:rsidRDefault="003B7EE9" w:rsidP="003B7EE9">
      <w:r>
        <w:t>URBROJ:2133-21-19-01</w:t>
      </w:r>
    </w:p>
    <w:p w:rsidR="003B7EE9" w:rsidRPr="003B7EE9" w:rsidRDefault="003B7EE9" w:rsidP="003B7EE9">
      <w:r>
        <w:t>REČICA, 24.09.2019.</w:t>
      </w:r>
    </w:p>
    <w:sectPr w:rsidR="003B7EE9" w:rsidRPr="003B7EE9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DC"/>
    <w:multiLevelType w:val="hybridMultilevel"/>
    <w:tmpl w:val="FBD85614"/>
    <w:lvl w:ilvl="0" w:tplc="856E4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A38B6"/>
    <w:rsid w:val="00091A6A"/>
    <w:rsid w:val="00100696"/>
    <w:rsid w:val="00137423"/>
    <w:rsid w:val="00197BD8"/>
    <w:rsid w:val="001C33B6"/>
    <w:rsid w:val="00240582"/>
    <w:rsid w:val="003B7EE9"/>
    <w:rsid w:val="003D1E92"/>
    <w:rsid w:val="004628B5"/>
    <w:rsid w:val="0050170A"/>
    <w:rsid w:val="005054A2"/>
    <w:rsid w:val="005965A1"/>
    <w:rsid w:val="00637F82"/>
    <w:rsid w:val="00701877"/>
    <w:rsid w:val="008039B3"/>
    <w:rsid w:val="00860A83"/>
    <w:rsid w:val="009008BE"/>
    <w:rsid w:val="009231AA"/>
    <w:rsid w:val="009F7159"/>
    <w:rsid w:val="00AA38B6"/>
    <w:rsid w:val="00AB5EB7"/>
    <w:rsid w:val="00AE4883"/>
    <w:rsid w:val="00B67F2E"/>
    <w:rsid w:val="00C812D1"/>
    <w:rsid w:val="00CF1A69"/>
    <w:rsid w:val="00D1092E"/>
    <w:rsid w:val="00E1461A"/>
    <w:rsid w:val="00F3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A38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A38B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008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4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2019-09-23T10:49:00Z</cp:lastPrinted>
  <dcterms:created xsi:type="dcterms:W3CDTF">2019-09-19T08:40:00Z</dcterms:created>
  <dcterms:modified xsi:type="dcterms:W3CDTF">2019-09-24T06:21:00Z</dcterms:modified>
</cp:coreProperties>
</file>